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5784" w14:textId="77777777" w:rsidR="001C0762" w:rsidRPr="00682FBB" w:rsidRDefault="00000000">
      <w:pPr>
        <w:pStyle w:val="Titel"/>
        <w:spacing w:line="360" w:lineRule="auto"/>
        <w:jc w:val="both"/>
        <w:rPr>
          <w:lang w:val="en-GB"/>
        </w:rPr>
      </w:pPr>
      <w:bookmarkStart w:id="0" w:name="_Hlk86675277"/>
      <w:r w:rsidRPr="00682FBB">
        <w:rPr>
          <w:lang w:val="en-GB"/>
        </w:rPr>
        <w:t>Checklist</w:t>
      </w:r>
      <w:r w:rsidR="005A1259" w:rsidRPr="00682FBB">
        <w:rPr>
          <w:lang w:val="en-GB"/>
        </w:rPr>
        <w:t xml:space="preserve">: </w:t>
      </w:r>
      <w:r w:rsidRPr="00682FBB">
        <w:rPr>
          <w:lang w:val="en-GB"/>
        </w:rPr>
        <w:t xml:space="preserve">PDF </w:t>
      </w:r>
      <w:r w:rsidR="005A1259" w:rsidRPr="00682FBB">
        <w:rPr>
          <w:lang w:val="en-GB"/>
        </w:rPr>
        <w:t>accessibility</w:t>
      </w:r>
    </w:p>
    <w:p w14:paraId="30141921" w14:textId="77777777" w:rsidR="001C0762" w:rsidRPr="00682FBB" w:rsidRDefault="00000000">
      <w:pPr>
        <w:pStyle w:val="berschrift1"/>
        <w:spacing w:line="360" w:lineRule="auto"/>
        <w:rPr>
          <w:color w:val="auto"/>
          <w:lang w:val="en-GB"/>
        </w:rPr>
      </w:pPr>
      <w:r w:rsidRPr="00682FBB">
        <w:rPr>
          <w:color w:val="auto"/>
          <w:lang w:val="en-GB"/>
        </w:rPr>
        <w:t>Introduction</w:t>
      </w:r>
    </w:p>
    <w:p w14:paraId="5850365A" w14:textId="77777777" w:rsidR="0017199E" w:rsidRDefault="00000000" w:rsidP="00BC2DA7">
      <w:pPr>
        <w:pStyle w:val="Textkrper"/>
        <w:spacing w:line="360" w:lineRule="auto"/>
        <w:rPr>
          <w:lang w:val="en-GB"/>
        </w:rPr>
      </w:pPr>
      <w:r w:rsidRPr="00682FBB">
        <w:rPr>
          <w:lang w:val="en-GB"/>
        </w:rPr>
        <w:t xml:space="preserve">We want to </w:t>
      </w:r>
      <w:r w:rsidR="00D4662B" w:rsidRPr="00682FBB">
        <w:rPr>
          <w:lang w:val="en-GB"/>
        </w:rPr>
        <w:t xml:space="preserve">make accessible or low-barrier PDF documents accessible to as many user groups as possible. As a rule, PDF is not a format in which content is created but made available. Formatting and settings must </w:t>
      </w:r>
      <w:r w:rsidRPr="00682FBB">
        <w:rPr>
          <w:lang w:val="en-GB"/>
        </w:rPr>
        <w:t xml:space="preserve">therefore already </w:t>
      </w:r>
      <w:r w:rsidR="00D4662B" w:rsidRPr="00682FBB">
        <w:rPr>
          <w:lang w:val="en-GB"/>
        </w:rPr>
        <w:t>be made in the document to be exported</w:t>
      </w:r>
      <w:r w:rsidRPr="00682FBB">
        <w:rPr>
          <w:lang w:val="en-GB"/>
        </w:rPr>
        <w:t xml:space="preserve">. This </w:t>
      </w:r>
      <w:r w:rsidR="00784F72" w:rsidRPr="00682FBB">
        <w:rPr>
          <w:lang w:val="en-GB"/>
        </w:rPr>
        <w:t xml:space="preserve">tabular </w:t>
      </w:r>
      <w:r w:rsidRPr="00682FBB">
        <w:rPr>
          <w:lang w:val="en-GB"/>
        </w:rPr>
        <w:t>PDF checklist shows you what you need to pay attention to in terms of accessibility.</w:t>
      </w:r>
    </w:p>
    <w:p w14:paraId="06A91D15" w14:textId="649F8F7A" w:rsidR="00BC2DA7" w:rsidRPr="00BC2DA7" w:rsidRDefault="00BC2DA7" w:rsidP="00BC2DA7">
      <w:pPr>
        <w:pStyle w:val="Textkrper"/>
        <w:spacing w:line="360" w:lineRule="auto"/>
        <w:rPr>
          <w:lang w:val="en-GB"/>
        </w:rPr>
      </w:pPr>
      <w:r w:rsidRPr="00BC2DA7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en-GB"/>
        </w:rPr>
        <w:t xml:space="preserve">Guidelines for using the </w:t>
      </w:r>
      <w:proofErr w:type="gramStart"/>
      <w:r w:rsidRPr="00BC2DA7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en-GB"/>
        </w:rPr>
        <w:t>checklist</w:t>
      </w:r>
      <w:proofErr w:type="gramEnd"/>
    </w:p>
    <w:p w14:paraId="137CE30D" w14:textId="77777777" w:rsidR="001C0762" w:rsidRPr="00682FBB" w:rsidRDefault="00000000">
      <w:pPr>
        <w:pStyle w:val="Textkrper"/>
        <w:spacing w:line="360" w:lineRule="auto"/>
        <w:rPr>
          <w:lang w:val="en-GB" w:eastAsia="de-DE"/>
        </w:rPr>
      </w:pPr>
      <w:r w:rsidRPr="00682FBB">
        <w:rPr>
          <w:lang w:val="en-GB" w:eastAsia="de-DE"/>
        </w:rPr>
        <w:t xml:space="preserve">There is space in the first column so that you can tick off the aspect. The second column contains the aspect to be considered. Finally, the </w:t>
      </w:r>
      <w:r w:rsidR="009B427A" w:rsidRPr="00682FBB">
        <w:rPr>
          <w:lang w:val="en-GB" w:eastAsia="de-DE"/>
        </w:rPr>
        <w:t xml:space="preserve">third column indicates </w:t>
      </w:r>
      <w:r w:rsidRPr="00682FBB">
        <w:rPr>
          <w:lang w:val="en-GB" w:eastAsia="de-DE"/>
        </w:rPr>
        <w:t xml:space="preserve">the needs for which this aspect is particularly helpful. Take your time to go through the individual points and tick them off if they are fulfilled in your document. </w:t>
      </w:r>
    </w:p>
    <w:p w14:paraId="391F29C9" w14:textId="77777777" w:rsidR="001C0762" w:rsidRPr="00682FBB" w:rsidRDefault="00000000">
      <w:pPr>
        <w:pStyle w:val="Textkrper"/>
        <w:spacing w:line="360" w:lineRule="auto"/>
        <w:rPr>
          <w:lang w:val="en-GB"/>
        </w:rPr>
      </w:pPr>
      <w:r w:rsidRPr="00682FBB">
        <w:rPr>
          <w:lang w:val="en-GB" w:eastAsia="de-DE"/>
        </w:rPr>
        <w:t>Please bear in mind: In any case, the list of requirements is exemplary, but not exhaustive! All points are important for the comprehensive accessibility of your teaching and the documents used!</w:t>
      </w:r>
    </w:p>
    <w:p w14:paraId="7B92E978" w14:textId="77777777" w:rsidR="001C0762" w:rsidRPr="00682FBB" w:rsidRDefault="00000000">
      <w:pPr>
        <w:pStyle w:val="Textkrper"/>
        <w:spacing w:line="360" w:lineRule="auto"/>
        <w:rPr>
          <w:lang w:val="en-GB"/>
        </w:rPr>
      </w:pPr>
      <w:r w:rsidRPr="00682FBB">
        <w:rPr>
          <w:lang w:val="en-GB"/>
        </w:rPr>
        <w:t xml:space="preserve">It is also important to know that the steps described here are a good and important start towards greater accessibility, but do not fulfil the legal requirements for a PDF document. These stipulate a so-called "UA-compliant" PDF document, which can currently only be produced using an additional, chargeable tool (e.g. </w:t>
      </w:r>
      <w:r>
        <w:fldChar w:fldCharType="begin"/>
      </w:r>
      <w:r>
        <w:instrText>HYPERLINK "https://www.axes4.com/de/produkte-services/axespdf"</w:instrText>
      </w:r>
      <w:r>
        <w:fldChar w:fldCharType="separate"/>
      </w:r>
      <w:r w:rsidRPr="00682FBB">
        <w:rPr>
          <w:rStyle w:val="Hyperlink"/>
          <w:lang w:val="en-GB"/>
        </w:rPr>
        <w:t>axes4</w:t>
      </w:r>
      <w:r>
        <w:rPr>
          <w:rStyle w:val="Hyperlink"/>
          <w:lang w:val="en-GB"/>
        </w:rPr>
        <w:fldChar w:fldCharType="end"/>
      </w:r>
      <w:r w:rsidRPr="00682FBB">
        <w:rPr>
          <w:lang w:val="en-GB"/>
        </w:rPr>
        <w:t xml:space="preserve">, </w:t>
      </w:r>
      <w:r>
        <w:fldChar w:fldCharType="begin"/>
      </w:r>
      <w:r>
        <w:instrText>HYPERLINK "https://commonlook.com/accessibility-software/"</w:instrText>
      </w:r>
      <w:r>
        <w:fldChar w:fldCharType="separate"/>
      </w:r>
      <w:proofErr w:type="spellStart"/>
      <w:r w:rsidRPr="00682FBB">
        <w:rPr>
          <w:rStyle w:val="Hyperlink"/>
          <w:lang w:val="en-GB"/>
        </w:rPr>
        <w:t>CommonLook</w:t>
      </w:r>
      <w:proofErr w:type="spellEnd"/>
      <w:r>
        <w:rPr>
          <w:rStyle w:val="Hyperlink"/>
          <w:lang w:val="en-GB"/>
        </w:rPr>
        <w:fldChar w:fldCharType="end"/>
      </w:r>
      <w:r w:rsidRPr="00682FBB">
        <w:rPr>
          <w:lang w:val="en-GB"/>
        </w:rPr>
        <w:t xml:space="preserve">). For further information and a more detailed procedure for UA-compliant PDFs, there are additional checklists, e.g. from </w:t>
      </w:r>
      <w:r>
        <w:fldChar w:fldCharType="begin"/>
      </w:r>
      <w:r>
        <w:instrText>HYPERLINK "https://www.barrierefreies-webdesign.de/knowhow/pdf-checkliste/" \o "https://www.barrierefreies-webdesign.de/knowhow/pdf-checkliste/"</w:instrText>
      </w:r>
      <w:r>
        <w:fldChar w:fldCharType="separate"/>
      </w:r>
      <w:proofErr w:type="spellStart"/>
      <w:r w:rsidRPr="00682FBB">
        <w:rPr>
          <w:rStyle w:val="Hyperlink"/>
          <w:lang w:val="en-GB"/>
        </w:rPr>
        <w:t>Barrierefreies</w:t>
      </w:r>
      <w:proofErr w:type="spellEnd"/>
      <w:r w:rsidRPr="00682FBB">
        <w:rPr>
          <w:rStyle w:val="Hyperlink"/>
          <w:lang w:val="en-GB"/>
        </w:rPr>
        <w:t xml:space="preserve"> </w:t>
      </w:r>
      <w:proofErr w:type="spellStart"/>
      <w:r w:rsidRPr="00682FBB">
        <w:rPr>
          <w:rStyle w:val="Hyperlink"/>
          <w:lang w:val="en-GB"/>
        </w:rPr>
        <w:t>Webdesign</w:t>
      </w:r>
      <w:proofErr w:type="spellEnd"/>
      <w:r w:rsidRPr="00682FBB">
        <w:rPr>
          <w:rStyle w:val="Hyperlink"/>
          <w:lang w:val="en-GB"/>
        </w:rPr>
        <w:t xml:space="preserve"> (2006)</w:t>
      </w:r>
      <w:r>
        <w:rPr>
          <w:rStyle w:val="Hyperlink"/>
          <w:lang w:val="en-GB"/>
        </w:rPr>
        <w:fldChar w:fldCharType="end"/>
      </w:r>
      <w:r w:rsidRPr="00682FBB">
        <w:rPr>
          <w:lang w:val="en-GB"/>
        </w:rPr>
        <w:t>.</w:t>
      </w:r>
    </w:p>
    <w:p w14:paraId="4E139E8C" w14:textId="77777777" w:rsidR="001C0762" w:rsidRPr="00682FBB" w:rsidRDefault="00000000">
      <w:pPr>
        <w:pStyle w:val="berschrift1"/>
        <w:spacing w:after="120" w:line="288" w:lineRule="auto"/>
        <w:rPr>
          <w:color w:val="auto"/>
          <w:lang w:val="en-GB"/>
        </w:rPr>
      </w:pPr>
      <w:bookmarkStart w:id="1" w:name="_Toc129951364"/>
      <w:r w:rsidRPr="00682FBB">
        <w:rPr>
          <w:color w:val="auto"/>
          <w:lang w:val="en-GB"/>
        </w:rPr>
        <w:t>Authorship and licence</w:t>
      </w:r>
      <w:bookmarkEnd w:id="1"/>
    </w:p>
    <w:p w14:paraId="258F6455" w14:textId="55B78795" w:rsidR="007F4D43" w:rsidRPr="00F8537A" w:rsidRDefault="00E16BC8" w:rsidP="007F4D43">
      <w:pPr>
        <w:spacing w:after="120" w:line="288" w:lineRule="auto"/>
        <w:rPr>
          <w:lang w:val="en-GB"/>
        </w:rPr>
      </w:pPr>
      <w:r>
        <w:rPr>
          <w:lang w:val="en-GB"/>
        </w:rPr>
        <w:t>Authors</w:t>
      </w:r>
      <w:r w:rsidRPr="00682FBB">
        <w:rPr>
          <w:lang w:val="en-GB"/>
        </w:rPr>
        <w:t xml:space="preserve">: Jule Günter and Christin Stormer. </w:t>
      </w:r>
      <w:r w:rsidR="007F4D43" w:rsidRPr="00F8537A">
        <w:rPr>
          <w:lang w:val="en-GB"/>
        </w:rPr>
        <w:t xml:space="preserve">The project </w:t>
      </w:r>
      <w:r w:rsidR="00000000">
        <w:fldChar w:fldCharType="begin"/>
      </w:r>
      <w:r w:rsidR="00000000">
        <w:instrText>HYPERLINK "https://www.shuffle-projekt.de/" \o "http://www.shuffle-projekt.de"</w:instrText>
      </w:r>
      <w:r w:rsidR="00000000">
        <w:fldChar w:fldCharType="separate"/>
      </w:r>
      <w:r w:rsidR="007F4D43" w:rsidRPr="00695DF1">
        <w:rPr>
          <w:rStyle w:val="Hyperlink"/>
          <w:lang w:val="en-GB"/>
        </w:rPr>
        <w:t xml:space="preserve">SHUFFLE – </w:t>
      </w:r>
      <w:proofErr w:type="spellStart"/>
      <w:r w:rsidR="007F4D43" w:rsidRPr="00695DF1">
        <w:rPr>
          <w:rStyle w:val="Hyperlink"/>
          <w:lang w:val="en-GB"/>
        </w:rPr>
        <w:t>Hochschulinitiative</w:t>
      </w:r>
      <w:proofErr w:type="spellEnd"/>
      <w:r w:rsidR="007F4D43" w:rsidRPr="00695DF1">
        <w:rPr>
          <w:rStyle w:val="Hyperlink"/>
          <w:lang w:val="en-GB"/>
        </w:rPr>
        <w:t xml:space="preserve"> </w:t>
      </w:r>
      <w:proofErr w:type="spellStart"/>
      <w:r w:rsidR="007F4D43" w:rsidRPr="00695DF1">
        <w:rPr>
          <w:rStyle w:val="Hyperlink"/>
          <w:lang w:val="en-GB"/>
        </w:rPr>
        <w:t>digitale</w:t>
      </w:r>
      <w:proofErr w:type="spellEnd"/>
      <w:r w:rsidR="007F4D43" w:rsidRPr="00695DF1">
        <w:rPr>
          <w:rStyle w:val="Hyperlink"/>
          <w:lang w:val="en-GB"/>
        </w:rPr>
        <w:t xml:space="preserve"> </w:t>
      </w:r>
      <w:proofErr w:type="spellStart"/>
      <w:r w:rsidR="007F4D43" w:rsidRPr="00695DF1">
        <w:rPr>
          <w:rStyle w:val="Hyperlink"/>
          <w:lang w:val="en-GB"/>
        </w:rPr>
        <w:t>Barrierefreiheit</w:t>
      </w:r>
      <w:proofErr w:type="spellEnd"/>
      <w:r w:rsidR="007F4D43" w:rsidRPr="00695DF1">
        <w:rPr>
          <w:rStyle w:val="Hyperlink"/>
          <w:lang w:val="en-GB"/>
        </w:rPr>
        <w:t xml:space="preserve"> für Alle</w:t>
      </w:r>
      <w:r w:rsidR="00000000">
        <w:rPr>
          <w:rStyle w:val="Hyperlink"/>
          <w:lang w:val="en-GB"/>
        </w:rPr>
        <w:fldChar w:fldCharType="end"/>
      </w:r>
      <w:r w:rsidR="007F4D43" w:rsidRPr="00695DF1">
        <w:rPr>
          <w:rStyle w:val="Hyperlink"/>
          <w:lang w:val="en-GB"/>
        </w:rPr>
        <w:t xml:space="preserve"> </w:t>
      </w:r>
      <w:r w:rsidR="007F4D43" w:rsidRPr="00F8537A">
        <w:rPr>
          <w:lang w:val="en-GB"/>
        </w:rPr>
        <w:t xml:space="preserve">is financially supported by the </w:t>
      </w:r>
      <w:r w:rsidR="007F4D43">
        <w:rPr>
          <w:lang w:val="en-GB"/>
        </w:rPr>
        <w:t xml:space="preserve">foundation </w:t>
      </w:r>
      <w:r w:rsidR="00000000">
        <w:fldChar w:fldCharType="begin"/>
      </w:r>
      <w:r w:rsidR="00000000">
        <w:instrText>HYPERLINK "https://stiftung-hochschullehre.de/" \o "https://stiftung-hochschullehre.de/"</w:instrText>
      </w:r>
      <w:r w:rsidR="00000000">
        <w:fldChar w:fldCharType="separate"/>
      </w:r>
      <w:r w:rsidR="007F4D43" w:rsidRPr="00695DF1">
        <w:rPr>
          <w:rStyle w:val="Hyperlink"/>
          <w:lang w:val="en-GB"/>
        </w:rPr>
        <w:t xml:space="preserve">Innovation in der </w:t>
      </w:r>
      <w:proofErr w:type="spellStart"/>
      <w:r w:rsidR="007F4D43" w:rsidRPr="00695DF1">
        <w:rPr>
          <w:rStyle w:val="Hyperlink"/>
          <w:lang w:val="en-GB"/>
        </w:rPr>
        <w:t>Hochschullehre</w:t>
      </w:r>
      <w:proofErr w:type="spellEnd"/>
      <w:r w:rsidR="00000000">
        <w:rPr>
          <w:rStyle w:val="Hyperlink"/>
          <w:lang w:val="en-GB"/>
        </w:rPr>
        <w:fldChar w:fldCharType="end"/>
      </w:r>
      <w:r w:rsidR="007F4D43" w:rsidRPr="00F8537A">
        <w:rPr>
          <w:lang w:val="en-GB"/>
        </w:rPr>
        <w:t xml:space="preserve">. This document is released under </w:t>
      </w:r>
      <w:r w:rsidR="00000000">
        <w:fldChar w:fldCharType="begin"/>
      </w:r>
      <w:r w:rsidR="00000000">
        <w:instrText>HYPERLINK "https://creativecommons.org/licenses/by/4.0/" \o "https://creativecommons.org/licenses/by/4.0/"</w:instrText>
      </w:r>
      <w:r w:rsidR="00000000">
        <w:fldChar w:fldCharType="separate"/>
      </w:r>
      <w:r w:rsidR="007F4D43" w:rsidRPr="00F8537A">
        <w:rPr>
          <w:rStyle w:val="Hyperlink"/>
          <w:lang w:val="en-GB"/>
        </w:rPr>
        <w:t>CC BY 4.0 licence</w:t>
      </w:r>
      <w:r w:rsidR="00000000">
        <w:rPr>
          <w:rStyle w:val="Hyperlink"/>
          <w:lang w:val="en-GB"/>
        </w:rPr>
        <w:fldChar w:fldCharType="end"/>
      </w:r>
      <w:r w:rsidR="007F4D43" w:rsidRPr="00F8537A">
        <w:rPr>
          <w:lang w:val="en-GB"/>
        </w:rPr>
        <w:t xml:space="preserve">. </w:t>
      </w:r>
    </w:p>
    <w:p w14:paraId="61B647BC" w14:textId="0908E4A7" w:rsidR="001C0762" w:rsidRDefault="001C0762">
      <w:pPr>
        <w:spacing w:after="120" w:line="288" w:lineRule="auto"/>
        <w:rPr>
          <w:lang w:val="en-GB"/>
        </w:rPr>
      </w:pPr>
    </w:p>
    <w:p w14:paraId="7127D206" w14:textId="1FB135EE" w:rsidR="007F4D43" w:rsidRDefault="007F4D43" w:rsidP="007F4D43">
      <w:pPr>
        <w:tabs>
          <w:tab w:val="left" w:pos="6490"/>
        </w:tabs>
        <w:rPr>
          <w:lang w:val="en-GB"/>
        </w:rPr>
      </w:pPr>
      <w:r>
        <w:rPr>
          <w:lang w:val="en-GB"/>
        </w:rPr>
        <w:tab/>
      </w:r>
    </w:p>
    <w:p w14:paraId="1F7F71B6" w14:textId="77777777" w:rsidR="00C143A0" w:rsidRPr="00C143A0" w:rsidRDefault="00C143A0" w:rsidP="00C143A0">
      <w:pPr>
        <w:rPr>
          <w:lang w:val="en-GB"/>
        </w:rPr>
      </w:pPr>
    </w:p>
    <w:p w14:paraId="0AB0E926" w14:textId="77777777" w:rsidR="00C143A0" w:rsidRPr="00C143A0" w:rsidRDefault="00C143A0" w:rsidP="00C143A0">
      <w:pPr>
        <w:rPr>
          <w:lang w:val="en-GB"/>
        </w:rPr>
      </w:pPr>
    </w:p>
    <w:p w14:paraId="054E2B36" w14:textId="77777777" w:rsidR="00C143A0" w:rsidRPr="00C143A0" w:rsidRDefault="00C143A0" w:rsidP="00C143A0">
      <w:pPr>
        <w:rPr>
          <w:lang w:val="en-GB"/>
        </w:rPr>
      </w:pPr>
    </w:p>
    <w:p w14:paraId="7A1BCC34" w14:textId="77777777" w:rsidR="00C143A0" w:rsidRPr="00C143A0" w:rsidRDefault="00C143A0" w:rsidP="00C143A0">
      <w:pPr>
        <w:rPr>
          <w:lang w:val="en-GB"/>
        </w:rPr>
      </w:pPr>
    </w:p>
    <w:p w14:paraId="1DD0FC44" w14:textId="756A7F63" w:rsidR="00C143A0" w:rsidRPr="00C143A0" w:rsidRDefault="00C143A0" w:rsidP="00C143A0">
      <w:pPr>
        <w:tabs>
          <w:tab w:val="left" w:pos="3063"/>
        </w:tabs>
        <w:rPr>
          <w:lang w:val="en-GB"/>
        </w:rPr>
      </w:pPr>
      <w:r>
        <w:rPr>
          <w:lang w:val="en-GB"/>
        </w:rPr>
        <w:lastRenderedPageBreak/>
        <w:tab/>
      </w:r>
    </w:p>
    <w:p w14:paraId="28EAE033" w14:textId="77777777" w:rsidR="001C0762" w:rsidRDefault="00000000">
      <w:pPr>
        <w:pStyle w:val="berschrift1"/>
        <w:spacing w:line="360" w:lineRule="auto"/>
        <w:rPr>
          <w:color w:val="auto"/>
        </w:rPr>
      </w:pPr>
      <w:r w:rsidRPr="00330D53">
        <w:rPr>
          <w:color w:val="auto"/>
        </w:rPr>
        <w:t>Checklist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abellarische Checkliste für eine barrierefreie PDF"/>
        <w:tblDescription w:val="Diese Tabelle führt 8 Punkte auf, die bei einer PDF Berücksichtigung finden müssen, damit sie barrierefrei ist. "/>
      </w:tblPr>
      <w:tblGrid>
        <w:gridCol w:w="965"/>
        <w:gridCol w:w="5267"/>
        <w:gridCol w:w="2830"/>
      </w:tblGrid>
      <w:tr w:rsidR="001430B1" w:rsidRPr="00C143A0" w14:paraId="34573A71" w14:textId="77777777" w:rsidTr="009029F2">
        <w:trPr>
          <w:cantSplit/>
          <w:tblHeader/>
        </w:trPr>
        <w:tc>
          <w:tcPr>
            <w:tcW w:w="965" w:type="dxa"/>
            <w:shd w:val="clear" w:color="auto" w:fill="D0CECE" w:themeFill="background2" w:themeFillShade="E6"/>
          </w:tcPr>
          <w:p w14:paraId="55A7C364" w14:textId="77777777" w:rsidR="001C0762" w:rsidRDefault="00000000">
            <w:pPr>
              <w:spacing w:line="360" w:lineRule="auto"/>
            </w:pPr>
            <w:r>
              <w:t>Check?</w:t>
            </w:r>
          </w:p>
        </w:tc>
        <w:tc>
          <w:tcPr>
            <w:tcW w:w="5267" w:type="dxa"/>
            <w:shd w:val="clear" w:color="auto" w:fill="D0CECE" w:themeFill="background2" w:themeFillShade="E6"/>
          </w:tcPr>
          <w:p w14:paraId="1FFFBC61" w14:textId="77777777" w:rsidR="001C0762" w:rsidRDefault="00000000">
            <w:pPr>
              <w:spacing w:line="360" w:lineRule="auto"/>
            </w:pPr>
            <w:r>
              <w:t xml:space="preserve">The </w:t>
            </w:r>
            <w:proofErr w:type="spellStart"/>
            <w:r>
              <w:t>created</w:t>
            </w:r>
            <w:proofErr w:type="spellEnd"/>
            <w:r>
              <w:t xml:space="preserve"> PDF...</w:t>
            </w:r>
          </w:p>
        </w:tc>
        <w:tc>
          <w:tcPr>
            <w:tcW w:w="2830" w:type="dxa"/>
            <w:shd w:val="clear" w:color="auto" w:fill="D0CECE" w:themeFill="background2" w:themeFillShade="E6"/>
          </w:tcPr>
          <w:p w14:paraId="30EAA20B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rFonts w:cstheme="minorHAnsi"/>
                <w:b/>
                <w:lang w:val="en-GB"/>
              </w:rPr>
              <w:t xml:space="preserve">Particularly </w:t>
            </w:r>
            <w:r w:rsidRPr="00682FBB">
              <w:rPr>
                <w:rFonts w:cstheme="minorHAnsi"/>
                <w:lang w:val="en-GB"/>
              </w:rPr>
              <w:t>helpful in digital teaching for staff, people who...</w:t>
            </w:r>
          </w:p>
        </w:tc>
      </w:tr>
      <w:tr w:rsidR="001430B1" w14:paraId="5E47C652" w14:textId="77777777" w:rsidTr="009029F2">
        <w:trPr>
          <w:cantSplit/>
        </w:trPr>
        <w:tc>
          <w:tcPr>
            <w:tcW w:w="965" w:type="dxa"/>
          </w:tcPr>
          <w:p w14:paraId="1169CE9B" w14:textId="77777777" w:rsidR="001430B1" w:rsidRPr="00682FBB" w:rsidRDefault="001430B1" w:rsidP="00ED0D1D">
            <w:pPr>
              <w:spacing w:line="360" w:lineRule="auto"/>
              <w:rPr>
                <w:lang w:val="en-GB"/>
              </w:rPr>
            </w:pPr>
          </w:p>
        </w:tc>
        <w:tc>
          <w:tcPr>
            <w:tcW w:w="5267" w:type="dxa"/>
          </w:tcPr>
          <w:p w14:paraId="2327C3B6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>... does not consist of an image file.</w:t>
            </w:r>
          </w:p>
          <w:p w14:paraId="478BE7D2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>(</w:t>
            </w:r>
            <w:r w:rsidR="005A1259">
              <w:sym w:font="Wingdings" w:char="F0E0"/>
            </w:r>
            <w:r w:rsidRPr="00682FBB">
              <w:rPr>
                <w:lang w:val="en-GB"/>
              </w:rPr>
              <w:t xml:space="preserve"> otherwise convert to PDF using OCR technology!  Attention: this means a lot of work. The PDF should not be an image </w:t>
            </w:r>
            <w:r w:rsidR="008359CA" w:rsidRPr="00682FBB">
              <w:rPr>
                <w:lang w:val="en-GB"/>
              </w:rPr>
              <w:t xml:space="preserve">or scan </w:t>
            </w:r>
            <w:r w:rsidRPr="00682FBB">
              <w:rPr>
                <w:lang w:val="en-GB"/>
              </w:rPr>
              <w:t>from the outset).</w:t>
            </w:r>
          </w:p>
        </w:tc>
        <w:tc>
          <w:tcPr>
            <w:tcW w:w="2830" w:type="dxa"/>
          </w:tcPr>
          <w:p w14:paraId="5D4940CC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5A1259">
              <w:t>.</w:t>
            </w:r>
          </w:p>
        </w:tc>
      </w:tr>
      <w:tr w:rsidR="001430B1" w14:paraId="4C0EAE0C" w14:textId="77777777" w:rsidTr="009029F2">
        <w:trPr>
          <w:cantSplit/>
        </w:trPr>
        <w:tc>
          <w:tcPr>
            <w:tcW w:w="965" w:type="dxa"/>
          </w:tcPr>
          <w:p w14:paraId="02902D6E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702B8F2D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>... contains headings that were previously created as such using style sheets.</w:t>
            </w:r>
          </w:p>
        </w:tc>
        <w:tc>
          <w:tcPr>
            <w:tcW w:w="2830" w:type="dxa"/>
          </w:tcPr>
          <w:p w14:paraId="5220B6B9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D4662B">
              <w:t>.</w:t>
            </w:r>
          </w:p>
        </w:tc>
      </w:tr>
      <w:tr w:rsidR="001430B1" w14:paraId="5FED06BC" w14:textId="77777777" w:rsidTr="009029F2">
        <w:trPr>
          <w:cantSplit/>
        </w:trPr>
        <w:tc>
          <w:tcPr>
            <w:tcW w:w="965" w:type="dxa"/>
          </w:tcPr>
          <w:p w14:paraId="6A37F034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7F06DFAA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... only contains lists, </w:t>
            </w:r>
            <w:proofErr w:type="gramStart"/>
            <w:r w:rsidRPr="00682FBB">
              <w:rPr>
                <w:lang w:val="en-GB"/>
              </w:rPr>
              <w:t>tables</w:t>
            </w:r>
            <w:proofErr w:type="gramEnd"/>
            <w:r w:rsidRPr="00682FBB">
              <w:rPr>
                <w:lang w:val="en-GB"/>
              </w:rPr>
              <w:t xml:space="preserve"> and other forms of content if they are labelled as such using style sheets. </w:t>
            </w:r>
          </w:p>
        </w:tc>
        <w:tc>
          <w:tcPr>
            <w:tcW w:w="2830" w:type="dxa"/>
          </w:tcPr>
          <w:p w14:paraId="45BF88B9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D4662B">
              <w:t>.</w:t>
            </w:r>
          </w:p>
        </w:tc>
      </w:tr>
      <w:tr w:rsidR="001430B1" w14:paraId="0095F486" w14:textId="77777777" w:rsidTr="009029F2">
        <w:trPr>
          <w:cantSplit/>
        </w:trPr>
        <w:tc>
          <w:tcPr>
            <w:tcW w:w="965" w:type="dxa"/>
          </w:tcPr>
          <w:p w14:paraId="232838DC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591A0C3D" w14:textId="2B576D4F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... contains </w:t>
            </w:r>
            <w:proofErr w:type="gramStart"/>
            <w:r w:rsidRPr="00682FBB">
              <w:rPr>
                <w:lang w:val="en-GB"/>
              </w:rPr>
              <w:t>tags</w:t>
            </w:r>
            <w:proofErr w:type="gramEnd"/>
          </w:p>
          <w:p w14:paraId="57546277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>(</w:t>
            </w:r>
            <w:r w:rsidR="00B07CFC">
              <w:sym w:font="Wingdings" w:char="F0E0"/>
            </w:r>
            <w:r w:rsidRPr="00682FBB">
              <w:rPr>
                <w:lang w:val="en-GB"/>
              </w:rPr>
              <w:t xml:space="preserve"> Tags are markings of elements in the document. These tags are usually created automatically if the previous document was correctly designed and saved).</w:t>
            </w:r>
          </w:p>
        </w:tc>
        <w:tc>
          <w:tcPr>
            <w:tcW w:w="2830" w:type="dxa"/>
          </w:tcPr>
          <w:p w14:paraId="5B52550F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D4662B">
              <w:t>.</w:t>
            </w:r>
          </w:p>
        </w:tc>
      </w:tr>
      <w:tr w:rsidR="001430B1" w14:paraId="4CC561E5" w14:textId="77777777" w:rsidTr="009029F2">
        <w:trPr>
          <w:cantSplit/>
        </w:trPr>
        <w:tc>
          <w:tcPr>
            <w:tcW w:w="965" w:type="dxa"/>
          </w:tcPr>
          <w:p w14:paraId="13D26484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0966D966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... only contains images if they have an alternative text or are labelled as decorative. </w:t>
            </w:r>
          </w:p>
          <w:p w14:paraId="49AEDAEF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(Marking as decorative is </w:t>
            </w:r>
            <w:proofErr w:type="gramStart"/>
            <w:r w:rsidRPr="00682FBB">
              <w:rPr>
                <w:lang w:val="en-GB"/>
              </w:rPr>
              <w:t>optional, but</w:t>
            </w:r>
            <w:proofErr w:type="gramEnd"/>
            <w:r w:rsidRPr="00682FBB">
              <w:rPr>
                <w:lang w:val="en-GB"/>
              </w:rPr>
              <w:t xml:space="preserve"> should be avoided if possible; images should ideally have an alternative text within the PDF).</w:t>
            </w:r>
          </w:p>
        </w:tc>
        <w:tc>
          <w:tcPr>
            <w:tcW w:w="2830" w:type="dxa"/>
          </w:tcPr>
          <w:p w14:paraId="5411DFD9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D4662B">
              <w:t>.</w:t>
            </w:r>
          </w:p>
        </w:tc>
      </w:tr>
      <w:tr w:rsidR="001430B1" w14:paraId="7727C639" w14:textId="77777777" w:rsidTr="009029F2">
        <w:trPr>
          <w:cantSplit/>
        </w:trPr>
        <w:tc>
          <w:tcPr>
            <w:tcW w:w="965" w:type="dxa"/>
          </w:tcPr>
          <w:p w14:paraId="4B4974C5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5C117697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... has a title and </w:t>
            </w:r>
            <w:r w:rsidR="00B07CFC" w:rsidRPr="00682FBB">
              <w:rPr>
                <w:lang w:val="en-GB"/>
              </w:rPr>
              <w:t xml:space="preserve">an </w:t>
            </w:r>
            <w:r w:rsidRPr="00682FBB">
              <w:rPr>
                <w:lang w:val="en-GB"/>
              </w:rPr>
              <w:t>author. These are in the metadata of the PDF.</w:t>
            </w:r>
          </w:p>
        </w:tc>
        <w:tc>
          <w:tcPr>
            <w:tcW w:w="2830" w:type="dxa"/>
          </w:tcPr>
          <w:p w14:paraId="24FF7492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D4662B">
              <w:t>.</w:t>
            </w:r>
          </w:p>
        </w:tc>
      </w:tr>
      <w:tr w:rsidR="001430B1" w14:paraId="40BF6CE1" w14:textId="77777777" w:rsidTr="009029F2">
        <w:trPr>
          <w:cantSplit/>
        </w:trPr>
        <w:tc>
          <w:tcPr>
            <w:tcW w:w="965" w:type="dxa"/>
          </w:tcPr>
          <w:p w14:paraId="4BEC79F5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4A0F9295" w14:textId="77777777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... has no frame around text elements. This applies </w:t>
            </w:r>
            <w:proofErr w:type="gramStart"/>
            <w:r w:rsidRPr="00682FBB">
              <w:rPr>
                <w:lang w:val="en-GB"/>
              </w:rPr>
              <w:t>in particular when</w:t>
            </w:r>
            <w:proofErr w:type="gramEnd"/>
            <w:r w:rsidRPr="00682FBB">
              <w:rPr>
                <w:lang w:val="en-GB"/>
              </w:rPr>
              <w:t xml:space="preserve"> creating PDFs with PowerPoint, as text with a frame is converted into an image when it is converted into a PDF.</w:t>
            </w:r>
          </w:p>
        </w:tc>
        <w:tc>
          <w:tcPr>
            <w:tcW w:w="2830" w:type="dxa"/>
          </w:tcPr>
          <w:p w14:paraId="52772B28" w14:textId="77777777" w:rsidR="001C0762" w:rsidRDefault="00000000">
            <w:pPr>
              <w:spacing w:line="360" w:lineRule="auto"/>
            </w:pPr>
            <w:r>
              <w:t xml:space="preserve">... </w:t>
            </w:r>
            <w:proofErr w:type="spellStart"/>
            <w:r w:rsidR="009525C9">
              <w:t>use</w:t>
            </w:r>
            <w:proofErr w:type="spellEnd"/>
            <w:r w:rsidR="009525C9">
              <w:t xml:space="preserve"> a </w:t>
            </w:r>
            <w:proofErr w:type="spellStart"/>
            <w:r w:rsidR="009525C9">
              <w:t>voice</w:t>
            </w:r>
            <w:proofErr w:type="spellEnd"/>
            <w:r w:rsidR="009525C9">
              <w:t xml:space="preserve"> </w:t>
            </w:r>
            <w:proofErr w:type="spellStart"/>
            <w:r w:rsidR="009525C9">
              <w:t>output</w:t>
            </w:r>
            <w:proofErr w:type="spellEnd"/>
            <w:r w:rsidR="00D4662B">
              <w:t>.</w:t>
            </w:r>
          </w:p>
        </w:tc>
      </w:tr>
      <w:tr w:rsidR="001430B1" w14:paraId="13ECA50E" w14:textId="77777777" w:rsidTr="009029F2">
        <w:trPr>
          <w:cantSplit/>
        </w:trPr>
        <w:tc>
          <w:tcPr>
            <w:tcW w:w="965" w:type="dxa"/>
          </w:tcPr>
          <w:p w14:paraId="0AC0DB4B" w14:textId="77777777" w:rsidR="001430B1" w:rsidRDefault="001430B1" w:rsidP="00ED0D1D">
            <w:pPr>
              <w:spacing w:line="360" w:lineRule="auto"/>
            </w:pPr>
          </w:p>
        </w:tc>
        <w:tc>
          <w:tcPr>
            <w:tcW w:w="5267" w:type="dxa"/>
          </w:tcPr>
          <w:p w14:paraId="23A980C6" w14:textId="376755EC" w:rsidR="001C0762" w:rsidRPr="00682FBB" w:rsidRDefault="00000000">
            <w:pPr>
              <w:spacing w:line="360" w:lineRule="auto"/>
              <w:rPr>
                <w:lang w:val="en-GB"/>
              </w:rPr>
            </w:pPr>
            <w:r w:rsidRPr="00682FBB">
              <w:rPr>
                <w:lang w:val="en-GB"/>
              </w:rPr>
              <w:t xml:space="preserve">... </w:t>
            </w:r>
            <w:r w:rsidR="00B6369F">
              <w:rPr>
                <w:lang w:val="en-GB"/>
              </w:rPr>
              <w:t>has been</w:t>
            </w:r>
            <w:r w:rsidRPr="00682FBB">
              <w:rPr>
                <w:lang w:val="en-GB"/>
              </w:rPr>
              <w:t xml:space="preserve"> checked for accessibility.</w:t>
            </w:r>
          </w:p>
          <w:p w14:paraId="38BDEC12" w14:textId="77777777" w:rsidR="001C0762" w:rsidRPr="00682FBB" w:rsidRDefault="00000000">
            <w:pPr>
              <w:spacing w:line="360" w:lineRule="auto"/>
              <w:rPr>
                <w:highlight w:val="yellow"/>
                <w:lang w:val="en-GB"/>
              </w:rPr>
            </w:pPr>
            <w:r w:rsidRPr="00682FBB">
              <w:rPr>
                <w:lang w:val="en-GB"/>
              </w:rPr>
              <w:t>(</w:t>
            </w:r>
            <w:r w:rsidR="00B07CFC">
              <w:sym w:font="Wingdings" w:char="F0E0"/>
            </w:r>
            <w:r w:rsidRPr="00682FBB">
              <w:rPr>
                <w:lang w:val="en-GB"/>
              </w:rPr>
              <w:t xml:space="preserve"> Adobe Acrobat Pro, PAC 3)</w:t>
            </w:r>
            <w:bookmarkEnd w:id="0"/>
          </w:p>
        </w:tc>
        <w:tc>
          <w:tcPr>
            <w:tcW w:w="2830" w:type="dxa"/>
          </w:tcPr>
          <w:p w14:paraId="69163498" w14:textId="77777777" w:rsidR="001C0762" w:rsidRDefault="00000000">
            <w:pPr>
              <w:spacing w:line="360" w:lineRule="auto"/>
            </w:pPr>
            <w:r>
              <w:t>All</w:t>
            </w:r>
          </w:p>
        </w:tc>
      </w:tr>
    </w:tbl>
    <w:p w14:paraId="7884CAE5" w14:textId="77777777" w:rsidR="001430B1" w:rsidRDefault="001430B1" w:rsidP="00F8434A">
      <w:pPr>
        <w:spacing w:line="360" w:lineRule="auto"/>
      </w:pPr>
    </w:p>
    <w:sectPr w:rsidR="001430B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A935" w14:textId="77777777" w:rsidR="00104B89" w:rsidRDefault="00104B89">
      <w:pPr>
        <w:spacing w:after="0" w:line="240" w:lineRule="auto"/>
      </w:pPr>
      <w:r>
        <w:separator/>
      </w:r>
    </w:p>
  </w:endnote>
  <w:endnote w:type="continuationSeparator" w:id="0">
    <w:p w14:paraId="1D7C56C6" w14:textId="77777777" w:rsidR="00104B89" w:rsidRDefault="0010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865048"/>
      <w:docPartObj>
        <w:docPartGallery w:val="Page Numbers (Bottom of Page)"/>
        <w:docPartUnique/>
      </w:docPartObj>
    </w:sdtPr>
    <w:sdtContent>
      <w:p w14:paraId="36342E3B" w14:textId="0E7DB904" w:rsidR="00734728" w:rsidRPr="00734728" w:rsidRDefault="00734728">
        <w:pPr>
          <w:pStyle w:val="Fuzeile"/>
          <w:jc w:val="right"/>
          <w:rPr>
            <w:lang w:val="en-GB"/>
          </w:rPr>
        </w:pPr>
        <w:r>
          <w:fldChar w:fldCharType="begin"/>
        </w:r>
        <w:r w:rsidRPr="00734728">
          <w:rPr>
            <w:lang w:val="en-GB"/>
          </w:rPr>
          <w:instrText>PAGE   \* MERGEFORMAT</w:instrText>
        </w:r>
        <w:r>
          <w:fldChar w:fldCharType="separate"/>
        </w:r>
        <w:r w:rsidRPr="00734728">
          <w:rPr>
            <w:lang w:val="en-GB"/>
          </w:rPr>
          <w:t>2</w:t>
        </w:r>
        <w:r>
          <w:fldChar w:fldCharType="end"/>
        </w:r>
      </w:p>
    </w:sdtContent>
  </w:sdt>
  <w:p w14:paraId="0840E0EE" w14:textId="77777777" w:rsidR="00734728" w:rsidRPr="00682FBB" w:rsidRDefault="00734728" w:rsidP="00734728">
    <w:pPr>
      <w:pStyle w:val="Fuzeile"/>
      <w:spacing w:line="276" w:lineRule="auto"/>
      <w:ind w:left="1701" w:hanging="1701"/>
      <w:rPr>
        <w:sz w:val="18"/>
        <w:lang w:val="en-GB"/>
      </w:rPr>
    </w:pPr>
    <w:r w:rsidRPr="0063775A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3C01C834" wp14:editId="2B6A4025">
          <wp:simplePos x="0" y="0"/>
          <wp:positionH relativeFrom="column">
            <wp:posOffset>151765</wp:posOffset>
          </wp:positionH>
          <wp:positionV relativeFrom="paragraph">
            <wp:posOffset>13335</wp:posOffset>
          </wp:positionV>
          <wp:extent cx="917836" cy="321129"/>
          <wp:effectExtent l="0" t="0" r="0" b="3175"/>
          <wp:wrapSquare wrapText="bothSides"/>
          <wp:docPr id="6" name="Grafik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-B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08" cy="32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lang w:val="en-GB"/>
      </w:rPr>
      <w:t>A</w:t>
    </w:r>
    <w:r w:rsidRPr="00682FBB">
      <w:rPr>
        <w:sz w:val="18"/>
        <w:lang w:val="en-GB"/>
      </w:rPr>
      <w:t>ccessibility</w:t>
    </w:r>
    <w:r>
      <w:rPr>
        <w:sz w:val="18"/>
        <w:lang w:val="en-GB"/>
      </w:rPr>
      <w:t xml:space="preserve"> checklist PDF</w:t>
    </w:r>
    <w:r w:rsidRPr="00682FBB">
      <w:rPr>
        <w:sz w:val="18"/>
        <w:lang w:val="en-GB"/>
      </w:rPr>
      <w:t>. The names of the authors should be mentioned as follow</w:t>
    </w:r>
    <w:r>
      <w:rPr>
        <w:sz w:val="18"/>
        <w:lang w:val="en-GB"/>
      </w:rPr>
      <w:t>ed when</w:t>
    </w:r>
    <w:r w:rsidRPr="00682FBB">
      <w:rPr>
        <w:sz w:val="18"/>
        <w:lang w:val="en-GB"/>
      </w:rPr>
      <w:t xml:space="preserve"> </w:t>
    </w:r>
    <w:r w:rsidRPr="00C143A0">
      <w:rPr>
        <w:sz w:val="18"/>
        <w:lang w:val="en-GB"/>
      </w:rPr>
      <w:t>reused: Jule Günter and Christin Stormer</w:t>
    </w:r>
    <w:r w:rsidRPr="00682FBB">
      <w:rPr>
        <w:b/>
        <w:sz w:val="18"/>
        <w:lang w:val="en-GB"/>
      </w:rPr>
      <w:t xml:space="preserve"> </w:t>
    </w:r>
    <w:r w:rsidRPr="00682FBB">
      <w:rPr>
        <w:sz w:val="18"/>
        <w:lang w:val="en-GB"/>
      </w:rPr>
      <w:t xml:space="preserve">for </w:t>
    </w:r>
    <w:r w:rsidR="00000000">
      <w:fldChar w:fldCharType="begin"/>
    </w:r>
    <w:r w:rsidR="00000000">
      <w:instrText>HYPERLINK "http://www.shuffle-projekt.de"</w:instrText>
    </w:r>
    <w:r w:rsidR="00000000">
      <w:fldChar w:fldCharType="separate"/>
    </w:r>
    <w:r w:rsidRPr="00682FBB">
      <w:rPr>
        <w:rStyle w:val="Hyperlink"/>
        <w:sz w:val="18"/>
        <w:lang w:val="en-GB"/>
      </w:rPr>
      <w:t>SHUFFLE</w:t>
    </w:r>
    <w:r w:rsidR="00000000">
      <w:rPr>
        <w:rStyle w:val="Hyperlink"/>
        <w:sz w:val="18"/>
        <w:lang w:val="en-GB"/>
      </w:rPr>
      <w:fldChar w:fldCharType="end"/>
    </w:r>
    <w:r w:rsidRPr="00682FBB">
      <w:rPr>
        <w:rStyle w:val="Hyperlink"/>
        <w:sz w:val="18"/>
        <w:lang w:val="en-GB"/>
      </w:rPr>
      <w:t xml:space="preserve"> - </w:t>
    </w:r>
    <w:proofErr w:type="spellStart"/>
    <w:r w:rsidRPr="00682FBB">
      <w:rPr>
        <w:rStyle w:val="Hyperlink"/>
        <w:sz w:val="18"/>
        <w:lang w:val="en-GB"/>
      </w:rPr>
      <w:t>Hochschulinitiative</w:t>
    </w:r>
    <w:proofErr w:type="spellEnd"/>
    <w:r w:rsidRPr="00682FBB">
      <w:rPr>
        <w:rStyle w:val="Hyperlink"/>
        <w:sz w:val="18"/>
        <w:lang w:val="en-GB"/>
      </w:rPr>
      <w:t xml:space="preserve"> </w:t>
    </w:r>
    <w:proofErr w:type="spellStart"/>
    <w:r w:rsidRPr="00682FBB">
      <w:rPr>
        <w:rStyle w:val="Hyperlink"/>
        <w:sz w:val="18"/>
        <w:lang w:val="en-GB"/>
      </w:rPr>
      <w:t>digitale</w:t>
    </w:r>
    <w:proofErr w:type="spellEnd"/>
    <w:r w:rsidRPr="00682FBB">
      <w:rPr>
        <w:rStyle w:val="Hyperlink"/>
        <w:sz w:val="18"/>
        <w:lang w:val="en-GB"/>
      </w:rPr>
      <w:t xml:space="preserve"> </w:t>
    </w:r>
    <w:proofErr w:type="spellStart"/>
    <w:r w:rsidRPr="00682FBB">
      <w:rPr>
        <w:rStyle w:val="Hyperlink"/>
        <w:sz w:val="18"/>
        <w:lang w:val="en-GB"/>
      </w:rPr>
      <w:t>Barrierefreiheit</w:t>
    </w:r>
    <w:proofErr w:type="spellEnd"/>
    <w:r w:rsidRPr="00682FBB">
      <w:rPr>
        <w:rStyle w:val="Hyperlink"/>
        <w:sz w:val="18"/>
        <w:lang w:val="en-GB"/>
      </w:rPr>
      <w:t xml:space="preserve"> für Alle </w:t>
    </w:r>
    <w:r w:rsidRPr="00682FBB">
      <w:rPr>
        <w:sz w:val="18"/>
        <w:lang w:val="en-GB"/>
      </w:rPr>
      <w:t xml:space="preserve">is </w:t>
    </w:r>
    <w:hyperlink r:id="rId2" w:history="1">
      <w:r w:rsidRPr="00682FBB">
        <w:rPr>
          <w:rStyle w:val="Hyperlink"/>
          <w:sz w:val="18"/>
          <w:lang w:val="en-GB"/>
        </w:rPr>
        <w:t>licensed under CC BY 4.0</w:t>
      </w:r>
    </w:hyperlink>
    <w:r w:rsidRPr="00682FBB">
      <w:rPr>
        <w:sz w:val="18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D481" w14:textId="77777777" w:rsidR="00104B89" w:rsidRDefault="00104B89">
      <w:pPr>
        <w:spacing w:after="0" w:line="240" w:lineRule="auto"/>
      </w:pPr>
      <w:r>
        <w:separator/>
      </w:r>
    </w:p>
  </w:footnote>
  <w:footnote w:type="continuationSeparator" w:id="0">
    <w:p w14:paraId="5CE2523B" w14:textId="77777777" w:rsidR="00104B89" w:rsidRDefault="0010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CC3D" w14:textId="77777777" w:rsidR="005A1259" w:rsidRDefault="005A1259" w:rsidP="005A1259">
    <w:pPr>
      <w:pStyle w:val="Kopfzeile"/>
      <w:jc w:val="right"/>
    </w:pPr>
    <w:r>
      <w:rPr>
        <w:noProof/>
      </w:rPr>
      <w:drawing>
        <wp:inline distT="0" distB="0" distL="0" distR="0" wp14:anchorId="04063C2C" wp14:editId="7E3F1462">
          <wp:extent cx="472440" cy="488787"/>
          <wp:effectExtent l="0" t="0" r="381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HUFF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7" t="8738" r="13227" b="6977"/>
                  <a:stretch/>
                </pic:blipFill>
                <pic:spPr bwMode="auto">
                  <a:xfrm>
                    <a:off x="0" y="0"/>
                    <a:ext cx="479957" cy="49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B1"/>
    <w:rsid w:val="00104B89"/>
    <w:rsid w:val="001430B1"/>
    <w:rsid w:val="0017199E"/>
    <w:rsid w:val="001C0762"/>
    <w:rsid w:val="002A2E3F"/>
    <w:rsid w:val="002A3826"/>
    <w:rsid w:val="002F5440"/>
    <w:rsid w:val="00330D53"/>
    <w:rsid w:val="00364DDE"/>
    <w:rsid w:val="003747D1"/>
    <w:rsid w:val="00480DF3"/>
    <w:rsid w:val="004F7390"/>
    <w:rsid w:val="005A1259"/>
    <w:rsid w:val="005F7E61"/>
    <w:rsid w:val="00635A79"/>
    <w:rsid w:val="00682FBB"/>
    <w:rsid w:val="006D4C78"/>
    <w:rsid w:val="006F518E"/>
    <w:rsid w:val="00734728"/>
    <w:rsid w:val="00784F72"/>
    <w:rsid w:val="007F0177"/>
    <w:rsid w:val="007F4D43"/>
    <w:rsid w:val="008359CA"/>
    <w:rsid w:val="009029F2"/>
    <w:rsid w:val="009525C9"/>
    <w:rsid w:val="009626C3"/>
    <w:rsid w:val="009B427A"/>
    <w:rsid w:val="009E3560"/>
    <w:rsid w:val="00B07CFC"/>
    <w:rsid w:val="00B6369F"/>
    <w:rsid w:val="00BC2DA7"/>
    <w:rsid w:val="00C143A0"/>
    <w:rsid w:val="00CF5D92"/>
    <w:rsid w:val="00CF723C"/>
    <w:rsid w:val="00D4662B"/>
    <w:rsid w:val="00D93625"/>
    <w:rsid w:val="00DD040B"/>
    <w:rsid w:val="00E16BC8"/>
    <w:rsid w:val="00ED0D1D"/>
    <w:rsid w:val="00F0563F"/>
    <w:rsid w:val="00F8434A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ADBCC"/>
  <w15:docId w15:val="{CF3F486D-39F7-4D7E-B74F-BF5EB424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3182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Günter</dc:creator>
  <cp:keywords>, docId:D784BE18C35990EB7C16BCB766F9517A</cp:keywords>
  <dc:description/>
  <cp:lastModifiedBy>Sarah Bergmann</cp:lastModifiedBy>
  <cp:revision>13</cp:revision>
  <dcterms:created xsi:type="dcterms:W3CDTF">2023-08-09T11:59:00Z</dcterms:created>
  <dcterms:modified xsi:type="dcterms:W3CDTF">2024-03-08T12:14:00Z</dcterms:modified>
</cp:coreProperties>
</file>