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2F295" w14:textId="02D1B798" w:rsidR="006A6D4D" w:rsidRDefault="00036022">
      <w:pPr>
        <w:pStyle w:val="berschrift1"/>
        <w:rPr>
          <w:rFonts w:asciiTheme="minorHAnsi" w:hAnsiTheme="minorHAnsi" w:cstheme="minorHAnsi"/>
          <w:lang w:val="en-GB"/>
        </w:rPr>
      </w:pPr>
      <w:bookmarkStart w:id="0" w:name="_Toc160797555"/>
      <w:r w:rsidRPr="00036022">
        <w:rPr>
          <w:rFonts w:asciiTheme="minorHAnsi" w:hAnsiTheme="minorHAnsi" w:cstheme="minorHAnsi"/>
          <w:lang w:val="en-GB"/>
        </w:rPr>
        <w:t>Implementation guide for an accessible Video</w:t>
      </w:r>
      <w:bookmarkEnd w:id="0"/>
      <w:r w:rsidRPr="00036022">
        <w:rPr>
          <w:rFonts w:asciiTheme="minorHAnsi" w:hAnsiTheme="minorHAnsi" w:cstheme="minorHAnsi"/>
          <w:lang w:val="en-GB"/>
        </w:rPr>
        <w:t xml:space="preserve"> </w:t>
      </w:r>
    </w:p>
    <w:p w14:paraId="0C8E2EB9" w14:textId="06D4B845" w:rsidR="00FE4B12" w:rsidRDefault="00FE4B12" w:rsidP="00FE4B12">
      <w:pPr>
        <w:rPr>
          <w:rFonts w:asciiTheme="minorHAnsi" w:hAnsiTheme="minorHAnsi" w:cstheme="minorHAnsi"/>
          <w:lang w:val="en-GB"/>
        </w:rPr>
      </w:pPr>
      <w:r w:rsidRPr="00FE4B12">
        <w:rPr>
          <w:rFonts w:asciiTheme="minorHAnsi" w:hAnsiTheme="minorHAnsi" w:cstheme="minorHAnsi"/>
          <w:lang w:val="en-GB"/>
        </w:rPr>
        <w:t>Version: 08.03.2024</w:t>
      </w:r>
    </w:p>
    <w:sdt>
      <w:sdtPr>
        <w:id w:val="-1095862075"/>
        <w:docPartObj>
          <w:docPartGallery w:val="Table of Contents"/>
          <w:docPartUnique/>
        </w:docPartObj>
      </w:sdtPr>
      <w:sdtEndPr>
        <w:rPr>
          <w:rFonts w:ascii="Calibri" w:hAnsi="Calibri"/>
          <w:b/>
          <w:bCs/>
        </w:rPr>
      </w:sdtEndPr>
      <w:sdtContent>
        <w:p w14:paraId="4E627DEF" w14:textId="7593BE85" w:rsidR="00FE4B12" w:rsidRPr="00FE4B12" w:rsidRDefault="00FE4B12">
          <w:pPr>
            <w:pStyle w:val="Inhaltsverzeichnisberschrift"/>
            <w:rPr>
              <w:rStyle w:val="berschrift2Zchn"/>
              <w:rFonts w:ascii="Calibri Light" w:hAnsi="Calibri Light" w:cs="Calibri Light"/>
              <w:sz w:val="32"/>
              <w:szCs w:val="32"/>
            </w:rPr>
          </w:pPr>
          <w:r w:rsidRPr="00FE4B12">
            <w:rPr>
              <w:rStyle w:val="berschrift2Zchn"/>
              <w:rFonts w:ascii="Calibri Light" w:hAnsi="Calibri Light" w:cs="Calibri Light"/>
              <w:sz w:val="32"/>
              <w:szCs w:val="32"/>
            </w:rPr>
            <w:t>Content</w:t>
          </w:r>
        </w:p>
        <w:p w14:paraId="595A2AE7" w14:textId="57A4AC59" w:rsidR="00543F3C" w:rsidRDefault="00FE4B12">
          <w:pPr>
            <w:pStyle w:val="Verzeichnis1"/>
            <w:tabs>
              <w:tab w:val="right" w:leader="dot" w:pos="9062"/>
            </w:tabs>
            <w:rPr>
              <w:rFonts w:asciiTheme="minorHAnsi" w:eastAsiaTheme="minorEastAsia" w:hAnsiTheme="minorHAnsi"/>
              <w:noProof/>
              <w:kern w:val="2"/>
              <w:sz w:val="24"/>
              <w:szCs w:val="24"/>
              <w:lang w:eastAsia="de-DE"/>
            </w:rPr>
          </w:pPr>
          <w:r>
            <w:fldChar w:fldCharType="begin"/>
          </w:r>
          <w:r>
            <w:instrText xml:space="preserve"> TOC \o "1-3" \h \z \u </w:instrText>
          </w:r>
          <w:r>
            <w:fldChar w:fldCharType="separate"/>
          </w:r>
          <w:hyperlink w:anchor="_Toc160797555" w:history="1">
            <w:r w:rsidR="00543F3C" w:rsidRPr="003D7198">
              <w:rPr>
                <w:rStyle w:val="Hyperlink"/>
                <w:rFonts w:cstheme="minorHAnsi"/>
                <w:noProof/>
                <w:lang w:val="en-GB"/>
              </w:rPr>
              <w:t>Implementation guide for an accessible Video</w:t>
            </w:r>
            <w:r w:rsidR="00543F3C">
              <w:rPr>
                <w:noProof/>
                <w:webHidden/>
              </w:rPr>
              <w:tab/>
            </w:r>
            <w:r w:rsidR="00543F3C">
              <w:rPr>
                <w:noProof/>
                <w:webHidden/>
              </w:rPr>
              <w:fldChar w:fldCharType="begin"/>
            </w:r>
            <w:r w:rsidR="00543F3C">
              <w:rPr>
                <w:noProof/>
                <w:webHidden/>
              </w:rPr>
              <w:instrText xml:space="preserve"> PAGEREF _Toc160797555 \h </w:instrText>
            </w:r>
            <w:r w:rsidR="00543F3C">
              <w:rPr>
                <w:noProof/>
                <w:webHidden/>
              </w:rPr>
            </w:r>
            <w:r w:rsidR="00543F3C">
              <w:rPr>
                <w:noProof/>
                <w:webHidden/>
              </w:rPr>
              <w:fldChar w:fldCharType="separate"/>
            </w:r>
            <w:r w:rsidR="00543F3C">
              <w:rPr>
                <w:noProof/>
                <w:webHidden/>
              </w:rPr>
              <w:t>1</w:t>
            </w:r>
            <w:r w:rsidR="00543F3C">
              <w:rPr>
                <w:noProof/>
                <w:webHidden/>
              </w:rPr>
              <w:fldChar w:fldCharType="end"/>
            </w:r>
          </w:hyperlink>
        </w:p>
        <w:p w14:paraId="732CD720" w14:textId="607F5487" w:rsidR="00543F3C" w:rsidRDefault="00543F3C">
          <w:pPr>
            <w:pStyle w:val="Verzeichnis1"/>
            <w:tabs>
              <w:tab w:val="right" w:leader="dot" w:pos="9062"/>
            </w:tabs>
            <w:rPr>
              <w:rFonts w:asciiTheme="minorHAnsi" w:eastAsiaTheme="minorEastAsia" w:hAnsiTheme="minorHAnsi"/>
              <w:noProof/>
              <w:kern w:val="2"/>
              <w:sz w:val="24"/>
              <w:szCs w:val="24"/>
              <w:lang w:eastAsia="de-DE"/>
            </w:rPr>
          </w:pPr>
          <w:hyperlink w:anchor="_Toc160797556" w:history="1">
            <w:r w:rsidRPr="003D7198">
              <w:rPr>
                <w:rStyle w:val="Hyperlink"/>
                <w:rFonts w:cs="Calibri"/>
                <w:noProof/>
                <w:lang w:val="en-GB"/>
              </w:rPr>
              <w:t>1. Audio track</w:t>
            </w:r>
            <w:r>
              <w:rPr>
                <w:noProof/>
                <w:webHidden/>
              </w:rPr>
              <w:tab/>
            </w:r>
            <w:r>
              <w:rPr>
                <w:noProof/>
                <w:webHidden/>
              </w:rPr>
              <w:fldChar w:fldCharType="begin"/>
            </w:r>
            <w:r>
              <w:rPr>
                <w:noProof/>
                <w:webHidden/>
              </w:rPr>
              <w:instrText xml:space="preserve"> PAGEREF _Toc160797556 \h </w:instrText>
            </w:r>
            <w:r>
              <w:rPr>
                <w:noProof/>
                <w:webHidden/>
              </w:rPr>
            </w:r>
            <w:r>
              <w:rPr>
                <w:noProof/>
                <w:webHidden/>
              </w:rPr>
              <w:fldChar w:fldCharType="separate"/>
            </w:r>
            <w:r>
              <w:rPr>
                <w:noProof/>
                <w:webHidden/>
              </w:rPr>
              <w:t>2</w:t>
            </w:r>
            <w:r>
              <w:rPr>
                <w:noProof/>
                <w:webHidden/>
              </w:rPr>
              <w:fldChar w:fldCharType="end"/>
            </w:r>
          </w:hyperlink>
        </w:p>
        <w:p w14:paraId="1A45E675" w14:textId="6EC0ACD1" w:rsidR="00543F3C" w:rsidRPr="00543F3C" w:rsidRDefault="00543F3C">
          <w:pPr>
            <w:pStyle w:val="Verzeichnis3"/>
            <w:tabs>
              <w:tab w:val="right" w:leader="dot" w:pos="9062"/>
            </w:tabs>
            <w:rPr>
              <w:rFonts w:asciiTheme="minorHAnsi" w:eastAsiaTheme="minorEastAsia" w:hAnsiTheme="minorHAnsi"/>
              <w:noProof/>
              <w:kern w:val="2"/>
              <w:sz w:val="24"/>
              <w:szCs w:val="24"/>
              <w:lang w:eastAsia="de-DE"/>
            </w:rPr>
          </w:pPr>
          <w:hyperlink w:anchor="_Toc160797557" w:history="1">
            <w:r w:rsidRPr="00543F3C">
              <w:rPr>
                <w:rStyle w:val="Hyperlink"/>
                <w:rFonts w:cstheme="minorHAnsi"/>
                <w:noProof/>
                <w:lang w:val="en-GB"/>
              </w:rPr>
              <w:t>1.1 Communication is at a moderate pace and uses short sentences.</w:t>
            </w:r>
            <w:r w:rsidRPr="00543F3C">
              <w:rPr>
                <w:noProof/>
                <w:webHidden/>
              </w:rPr>
              <w:tab/>
            </w:r>
            <w:r w:rsidRPr="00543F3C">
              <w:rPr>
                <w:noProof/>
                <w:webHidden/>
              </w:rPr>
              <w:fldChar w:fldCharType="begin"/>
            </w:r>
            <w:r w:rsidRPr="00543F3C">
              <w:rPr>
                <w:noProof/>
                <w:webHidden/>
              </w:rPr>
              <w:instrText xml:space="preserve"> PAGEREF _Toc160797557 \h </w:instrText>
            </w:r>
            <w:r w:rsidRPr="00543F3C">
              <w:rPr>
                <w:noProof/>
                <w:webHidden/>
              </w:rPr>
            </w:r>
            <w:r w:rsidRPr="00543F3C">
              <w:rPr>
                <w:noProof/>
                <w:webHidden/>
              </w:rPr>
              <w:fldChar w:fldCharType="separate"/>
            </w:r>
            <w:r w:rsidRPr="00543F3C">
              <w:rPr>
                <w:noProof/>
                <w:webHidden/>
              </w:rPr>
              <w:t>2</w:t>
            </w:r>
            <w:r w:rsidRPr="00543F3C">
              <w:rPr>
                <w:noProof/>
                <w:webHidden/>
              </w:rPr>
              <w:fldChar w:fldCharType="end"/>
            </w:r>
          </w:hyperlink>
        </w:p>
        <w:p w14:paraId="06A6C57D" w14:textId="6B65D34F" w:rsidR="00543F3C" w:rsidRDefault="00543F3C">
          <w:pPr>
            <w:pStyle w:val="Verzeichnis3"/>
            <w:tabs>
              <w:tab w:val="right" w:leader="dot" w:pos="9062"/>
            </w:tabs>
            <w:rPr>
              <w:rFonts w:asciiTheme="minorHAnsi" w:eastAsiaTheme="minorEastAsia" w:hAnsiTheme="minorHAnsi"/>
              <w:noProof/>
              <w:kern w:val="2"/>
              <w:sz w:val="24"/>
              <w:szCs w:val="24"/>
              <w:lang w:eastAsia="de-DE"/>
            </w:rPr>
          </w:pPr>
          <w:hyperlink w:anchor="_Toc160797558" w:history="1">
            <w:r w:rsidRPr="003D7198">
              <w:rPr>
                <w:rStyle w:val="Hyperlink"/>
                <w:noProof/>
              </w:rPr>
              <w:t>1.2 The pronunciation is clear and distinct.</w:t>
            </w:r>
            <w:r>
              <w:rPr>
                <w:noProof/>
                <w:webHidden/>
              </w:rPr>
              <w:tab/>
            </w:r>
            <w:r>
              <w:rPr>
                <w:noProof/>
                <w:webHidden/>
              </w:rPr>
              <w:fldChar w:fldCharType="begin"/>
            </w:r>
            <w:r>
              <w:rPr>
                <w:noProof/>
                <w:webHidden/>
              </w:rPr>
              <w:instrText xml:space="preserve"> PAGEREF _Toc160797558 \h </w:instrText>
            </w:r>
            <w:r>
              <w:rPr>
                <w:noProof/>
                <w:webHidden/>
              </w:rPr>
            </w:r>
            <w:r>
              <w:rPr>
                <w:noProof/>
                <w:webHidden/>
              </w:rPr>
              <w:fldChar w:fldCharType="separate"/>
            </w:r>
            <w:r>
              <w:rPr>
                <w:noProof/>
                <w:webHidden/>
              </w:rPr>
              <w:t>3</w:t>
            </w:r>
            <w:r>
              <w:rPr>
                <w:noProof/>
                <w:webHidden/>
              </w:rPr>
              <w:fldChar w:fldCharType="end"/>
            </w:r>
          </w:hyperlink>
        </w:p>
        <w:p w14:paraId="46F2FB9D" w14:textId="6B046408" w:rsidR="00543F3C" w:rsidRDefault="00543F3C">
          <w:pPr>
            <w:pStyle w:val="Verzeichnis3"/>
            <w:tabs>
              <w:tab w:val="right" w:leader="dot" w:pos="9062"/>
            </w:tabs>
            <w:rPr>
              <w:rFonts w:asciiTheme="minorHAnsi" w:eastAsiaTheme="minorEastAsia" w:hAnsiTheme="minorHAnsi"/>
              <w:noProof/>
              <w:kern w:val="2"/>
              <w:sz w:val="24"/>
              <w:szCs w:val="24"/>
              <w:lang w:eastAsia="de-DE"/>
            </w:rPr>
          </w:pPr>
          <w:hyperlink w:anchor="_Toc160797559" w:history="1">
            <w:r w:rsidRPr="003D7198">
              <w:rPr>
                <w:rStyle w:val="Hyperlink"/>
                <w:noProof/>
              </w:rPr>
              <w:t>1.3 Relevant information can be perceived auditorily.</w:t>
            </w:r>
            <w:r>
              <w:rPr>
                <w:noProof/>
                <w:webHidden/>
              </w:rPr>
              <w:tab/>
            </w:r>
            <w:r>
              <w:rPr>
                <w:noProof/>
                <w:webHidden/>
              </w:rPr>
              <w:fldChar w:fldCharType="begin"/>
            </w:r>
            <w:r>
              <w:rPr>
                <w:noProof/>
                <w:webHidden/>
              </w:rPr>
              <w:instrText xml:space="preserve"> PAGEREF _Toc160797559 \h </w:instrText>
            </w:r>
            <w:r>
              <w:rPr>
                <w:noProof/>
                <w:webHidden/>
              </w:rPr>
            </w:r>
            <w:r>
              <w:rPr>
                <w:noProof/>
                <w:webHidden/>
              </w:rPr>
              <w:fldChar w:fldCharType="separate"/>
            </w:r>
            <w:r>
              <w:rPr>
                <w:noProof/>
                <w:webHidden/>
              </w:rPr>
              <w:t>3</w:t>
            </w:r>
            <w:r>
              <w:rPr>
                <w:noProof/>
                <w:webHidden/>
              </w:rPr>
              <w:fldChar w:fldCharType="end"/>
            </w:r>
          </w:hyperlink>
        </w:p>
        <w:p w14:paraId="72ABA081" w14:textId="570D0AEE" w:rsidR="00543F3C" w:rsidRDefault="00543F3C">
          <w:pPr>
            <w:pStyle w:val="Verzeichnis3"/>
            <w:tabs>
              <w:tab w:val="right" w:leader="dot" w:pos="9062"/>
            </w:tabs>
            <w:rPr>
              <w:rFonts w:asciiTheme="minorHAnsi" w:eastAsiaTheme="minorEastAsia" w:hAnsiTheme="minorHAnsi"/>
              <w:noProof/>
              <w:kern w:val="2"/>
              <w:sz w:val="24"/>
              <w:szCs w:val="24"/>
              <w:lang w:eastAsia="de-DE"/>
            </w:rPr>
          </w:pPr>
          <w:hyperlink w:anchor="_Toc160797560" w:history="1">
            <w:r w:rsidRPr="003D7198">
              <w:rPr>
                <w:rStyle w:val="Hyperlink"/>
                <w:noProof/>
                <w:lang w:val="en-GB"/>
              </w:rPr>
              <w:t xml:space="preserve">1.4 There are sufficient breaks </w:t>
            </w:r>
            <w:r w:rsidRPr="003D7198">
              <w:rPr>
                <w:rStyle w:val="Hyperlink"/>
                <w:rFonts w:cstheme="minorHAnsi"/>
                <w:noProof/>
                <w:lang w:val="en-GB"/>
              </w:rPr>
              <w:t xml:space="preserve">after </w:t>
            </w:r>
            <w:r w:rsidRPr="003D7198">
              <w:rPr>
                <w:rStyle w:val="Hyperlink"/>
                <w:noProof/>
                <w:lang w:val="en-GB"/>
              </w:rPr>
              <w:t>information that is only visually accessible.</w:t>
            </w:r>
            <w:r>
              <w:rPr>
                <w:noProof/>
                <w:webHidden/>
              </w:rPr>
              <w:tab/>
            </w:r>
            <w:r>
              <w:rPr>
                <w:noProof/>
                <w:webHidden/>
              </w:rPr>
              <w:fldChar w:fldCharType="begin"/>
            </w:r>
            <w:r>
              <w:rPr>
                <w:noProof/>
                <w:webHidden/>
              </w:rPr>
              <w:instrText xml:space="preserve"> PAGEREF _Toc160797560 \h </w:instrText>
            </w:r>
            <w:r>
              <w:rPr>
                <w:noProof/>
                <w:webHidden/>
              </w:rPr>
            </w:r>
            <w:r>
              <w:rPr>
                <w:noProof/>
                <w:webHidden/>
              </w:rPr>
              <w:fldChar w:fldCharType="separate"/>
            </w:r>
            <w:r>
              <w:rPr>
                <w:noProof/>
                <w:webHidden/>
              </w:rPr>
              <w:t>4</w:t>
            </w:r>
            <w:r>
              <w:rPr>
                <w:noProof/>
                <w:webHidden/>
              </w:rPr>
              <w:fldChar w:fldCharType="end"/>
            </w:r>
          </w:hyperlink>
        </w:p>
        <w:p w14:paraId="3D397956" w14:textId="6B9ED565" w:rsidR="00543F3C" w:rsidRDefault="00543F3C">
          <w:pPr>
            <w:pStyle w:val="Verzeichnis2"/>
            <w:tabs>
              <w:tab w:val="right" w:leader="dot" w:pos="9062"/>
            </w:tabs>
            <w:rPr>
              <w:rFonts w:asciiTheme="minorHAnsi" w:eastAsiaTheme="minorEastAsia" w:hAnsiTheme="minorHAnsi"/>
              <w:noProof/>
              <w:kern w:val="2"/>
              <w:sz w:val="24"/>
              <w:szCs w:val="24"/>
              <w:lang w:eastAsia="de-DE"/>
            </w:rPr>
          </w:pPr>
          <w:hyperlink w:anchor="_Toc160797561" w:history="1">
            <w:r w:rsidRPr="003D7198">
              <w:rPr>
                <w:rStyle w:val="Hyperlink"/>
                <w:noProof/>
                <w:lang w:val="en-GB"/>
              </w:rPr>
              <w:t>2. Video track</w:t>
            </w:r>
            <w:r>
              <w:rPr>
                <w:noProof/>
                <w:webHidden/>
              </w:rPr>
              <w:tab/>
            </w:r>
            <w:r>
              <w:rPr>
                <w:noProof/>
                <w:webHidden/>
              </w:rPr>
              <w:fldChar w:fldCharType="begin"/>
            </w:r>
            <w:r>
              <w:rPr>
                <w:noProof/>
                <w:webHidden/>
              </w:rPr>
              <w:instrText xml:space="preserve"> PAGEREF _Toc160797561 \h </w:instrText>
            </w:r>
            <w:r>
              <w:rPr>
                <w:noProof/>
                <w:webHidden/>
              </w:rPr>
            </w:r>
            <w:r>
              <w:rPr>
                <w:noProof/>
                <w:webHidden/>
              </w:rPr>
              <w:fldChar w:fldCharType="separate"/>
            </w:r>
            <w:r>
              <w:rPr>
                <w:noProof/>
                <w:webHidden/>
              </w:rPr>
              <w:t>5</w:t>
            </w:r>
            <w:r>
              <w:rPr>
                <w:noProof/>
                <w:webHidden/>
              </w:rPr>
              <w:fldChar w:fldCharType="end"/>
            </w:r>
          </w:hyperlink>
        </w:p>
        <w:p w14:paraId="60F0B779" w14:textId="361D18EF" w:rsidR="00543F3C" w:rsidRDefault="00543F3C">
          <w:pPr>
            <w:pStyle w:val="Verzeichnis3"/>
            <w:tabs>
              <w:tab w:val="right" w:leader="dot" w:pos="9062"/>
            </w:tabs>
            <w:rPr>
              <w:rFonts w:asciiTheme="minorHAnsi" w:eastAsiaTheme="minorEastAsia" w:hAnsiTheme="minorHAnsi"/>
              <w:noProof/>
              <w:kern w:val="2"/>
              <w:sz w:val="24"/>
              <w:szCs w:val="24"/>
              <w:lang w:eastAsia="de-DE"/>
            </w:rPr>
          </w:pPr>
          <w:hyperlink w:anchor="_Toc160797562" w:history="1">
            <w:r w:rsidRPr="003D7198">
              <w:rPr>
                <w:rStyle w:val="Hyperlink"/>
                <w:noProof/>
                <w:lang w:val="en-GB"/>
              </w:rPr>
              <w:t>2.1 The background is rich in contrast to other elements and neutral overall.</w:t>
            </w:r>
            <w:r>
              <w:rPr>
                <w:noProof/>
                <w:webHidden/>
              </w:rPr>
              <w:tab/>
            </w:r>
            <w:r>
              <w:rPr>
                <w:noProof/>
                <w:webHidden/>
              </w:rPr>
              <w:fldChar w:fldCharType="begin"/>
            </w:r>
            <w:r>
              <w:rPr>
                <w:noProof/>
                <w:webHidden/>
              </w:rPr>
              <w:instrText xml:space="preserve"> PAGEREF _Toc160797562 \h </w:instrText>
            </w:r>
            <w:r>
              <w:rPr>
                <w:noProof/>
                <w:webHidden/>
              </w:rPr>
            </w:r>
            <w:r>
              <w:rPr>
                <w:noProof/>
                <w:webHidden/>
              </w:rPr>
              <w:fldChar w:fldCharType="separate"/>
            </w:r>
            <w:r>
              <w:rPr>
                <w:noProof/>
                <w:webHidden/>
              </w:rPr>
              <w:t>5</w:t>
            </w:r>
            <w:r>
              <w:rPr>
                <w:noProof/>
                <w:webHidden/>
              </w:rPr>
              <w:fldChar w:fldCharType="end"/>
            </w:r>
          </w:hyperlink>
        </w:p>
        <w:p w14:paraId="0DBB97FE" w14:textId="7A8B96A1" w:rsidR="00543F3C" w:rsidRDefault="00543F3C">
          <w:pPr>
            <w:pStyle w:val="Verzeichnis3"/>
            <w:tabs>
              <w:tab w:val="right" w:leader="dot" w:pos="9062"/>
            </w:tabs>
            <w:rPr>
              <w:rFonts w:asciiTheme="minorHAnsi" w:eastAsiaTheme="minorEastAsia" w:hAnsiTheme="minorHAnsi"/>
              <w:noProof/>
              <w:kern w:val="2"/>
              <w:sz w:val="24"/>
              <w:szCs w:val="24"/>
              <w:lang w:eastAsia="de-DE"/>
            </w:rPr>
          </w:pPr>
          <w:hyperlink w:anchor="_Toc160797563" w:history="1">
            <w:r w:rsidRPr="003D7198">
              <w:rPr>
                <w:rStyle w:val="Hyperlink"/>
                <w:rFonts w:cstheme="minorHAnsi"/>
                <w:noProof/>
                <w:lang w:val="en-GB" w:eastAsia="de-DE"/>
              </w:rPr>
              <w:t>A neutral video background helps easily distracted staff, people to concentrate on the content. In addition, a clear contrast to other elements helps staff, people who cannot perceive colours clearly, to better recognise and understand the content.</w:t>
            </w:r>
            <w:r>
              <w:rPr>
                <w:noProof/>
                <w:webHidden/>
              </w:rPr>
              <w:tab/>
            </w:r>
            <w:r>
              <w:rPr>
                <w:noProof/>
                <w:webHidden/>
              </w:rPr>
              <w:fldChar w:fldCharType="begin"/>
            </w:r>
            <w:r>
              <w:rPr>
                <w:noProof/>
                <w:webHidden/>
              </w:rPr>
              <w:instrText xml:space="preserve"> PAGEREF _Toc160797563 \h </w:instrText>
            </w:r>
            <w:r>
              <w:rPr>
                <w:noProof/>
                <w:webHidden/>
              </w:rPr>
            </w:r>
            <w:r>
              <w:rPr>
                <w:noProof/>
                <w:webHidden/>
              </w:rPr>
              <w:fldChar w:fldCharType="separate"/>
            </w:r>
            <w:r>
              <w:rPr>
                <w:noProof/>
                <w:webHidden/>
              </w:rPr>
              <w:t>6</w:t>
            </w:r>
            <w:r>
              <w:rPr>
                <w:noProof/>
                <w:webHidden/>
              </w:rPr>
              <w:fldChar w:fldCharType="end"/>
            </w:r>
          </w:hyperlink>
        </w:p>
        <w:p w14:paraId="70C2A87D" w14:textId="723CC6F2" w:rsidR="00543F3C" w:rsidRDefault="00543F3C">
          <w:pPr>
            <w:pStyle w:val="Verzeichnis3"/>
            <w:tabs>
              <w:tab w:val="right" w:leader="dot" w:pos="9062"/>
            </w:tabs>
            <w:rPr>
              <w:rFonts w:asciiTheme="minorHAnsi" w:eastAsiaTheme="minorEastAsia" w:hAnsiTheme="minorHAnsi"/>
              <w:noProof/>
              <w:kern w:val="2"/>
              <w:sz w:val="24"/>
              <w:szCs w:val="24"/>
              <w:lang w:eastAsia="de-DE"/>
            </w:rPr>
          </w:pPr>
          <w:hyperlink w:anchor="_Toc160797564" w:history="1">
            <w:r w:rsidRPr="003D7198">
              <w:rPr>
                <w:rStyle w:val="Hyperlink"/>
                <w:noProof/>
                <w:lang w:val="en-GB"/>
              </w:rPr>
              <w:t>2.2 The person speaking and the mouth image are clearly visible.</w:t>
            </w:r>
            <w:r>
              <w:rPr>
                <w:noProof/>
                <w:webHidden/>
              </w:rPr>
              <w:tab/>
            </w:r>
            <w:r>
              <w:rPr>
                <w:noProof/>
                <w:webHidden/>
              </w:rPr>
              <w:fldChar w:fldCharType="begin"/>
            </w:r>
            <w:r>
              <w:rPr>
                <w:noProof/>
                <w:webHidden/>
              </w:rPr>
              <w:instrText xml:space="preserve"> PAGEREF _Toc160797564 \h </w:instrText>
            </w:r>
            <w:r>
              <w:rPr>
                <w:noProof/>
                <w:webHidden/>
              </w:rPr>
            </w:r>
            <w:r>
              <w:rPr>
                <w:noProof/>
                <w:webHidden/>
              </w:rPr>
              <w:fldChar w:fldCharType="separate"/>
            </w:r>
            <w:r>
              <w:rPr>
                <w:noProof/>
                <w:webHidden/>
              </w:rPr>
              <w:t>6</w:t>
            </w:r>
            <w:r>
              <w:rPr>
                <w:noProof/>
                <w:webHidden/>
              </w:rPr>
              <w:fldChar w:fldCharType="end"/>
            </w:r>
          </w:hyperlink>
        </w:p>
        <w:p w14:paraId="76C6AC9B" w14:textId="06CF5514" w:rsidR="00543F3C" w:rsidRDefault="00543F3C">
          <w:pPr>
            <w:pStyle w:val="Verzeichnis3"/>
            <w:tabs>
              <w:tab w:val="right" w:leader="dot" w:pos="9062"/>
            </w:tabs>
            <w:rPr>
              <w:rFonts w:asciiTheme="minorHAnsi" w:eastAsiaTheme="minorEastAsia" w:hAnsiTheme="minorHAnsi"/>
              <w:noProof/>
              <w:kern w:val="2"/>
              <w:sz w:val="24"/>
              <w:szCs w:val="24"/>
              <w:lang w:eastAsia="de-DE"/>
            </w:rPr>
          </w:pPr>
          <w:hyperlink w:anchor="_Toc160797565" w:history="1">
            <w:r w:rsidRPr="003D7198">
              <w:rPr>
                <w:rStyle w:val="Hyperlink"/>
                <w:noProof/>
                <w:lang w:val="en-GB"/>
              </w:rPr>
              <w:t>2.3 Relevant information can be perceived visually.</w:t>
            </w:r>
            <w:r>
              <w:rPr>
                <w:noProof/>
                <w:webHidden/>
              </w:rPr>
              <w:tab/>
            </w:r>
            <w:r>
              <w:rPr>
                <w:noProof/>
                <w:webHidden/>
              </w:rPr>
              <w:fldChar w:fldCharType="begin"/>
            </w:r>
            <w:r>
              <w:rPr>
                <w:noProof/>
                <w:webHidden/>
              </w:rPr>
              <w:instrText xml:space="preserve"> PAGEREF _Toc160797565 \h </w:instrText>
            </w:r>
            <w:r>
              <w:rPr>
                <w:noProof/>
                <w:webHidden/>
              </w:rPr>
            </w:r>
            <w:r>
              <w:rPr>
                <w:noProof/>
                <w:webHidden/>
              </w:rPr>
              <w:fldChar w:fldCharType="separate"/>
            </w:r>
            <w:r>
              <w:rPr>
                <w:noProof/>
                <w:webHidden/>
              </w:rPr>
              <w:t>7</w:t>
            </w:r>
            <w:r>
              <w:rPr>
                <w:noProof/>
                <w:webHidden/>
              </w:rPr>
              <w:fldChar w:fldCharType="end"/>
            </w:r>
          </w:hyperlink>
        </w:p>
        <w:p w14:paraId="3ED8B769" w14:textId="53EC91EC" w:rsidR="00543F3C" w:rsidRDefault="00543F3C">
          <w:pPr>
            <w:pStyle w:val="Verzeichnis3"/>
            <w:tabs>
              <w:tab w:val="right" w:leader="dot" w:pos="9062"/>
            </w:tabs>
            <w:rPr>
              <w:rFonts w:asciiTheme="minorHAnsi" w:eastAsiaTheme="minorEastAsia" w:hAnsiTheme="minorHAnsi"/>
              <w:noProof/>
              <w:kern w:val="2"/>
              <w:sz w:val="24"/>
              <w:szCs w:val="24"/>
              <w:lang w:eastAsia="de-DE"/>
            </w:rPr>
          </w:pPr>
          <w:hyperlink w:anchor="_Toc160797566" w:history="1">
            <w:r w:rsidRPr="003D7198">
              <w:rPr>
                <w:rStyle w:val="Hyperlink"/>
                <w:noProof/>
                <w:lang w:val="en-GB"/>
              </w:rPr>
              <w:t>2.4 Subtitles describe acoustic information.</w:t>
            </w:r>
            <w:r>
              <w:rPr>
                <w:noProof/>
                <w:webHidden/>
              </w:rPr>
              <w:tab/>
            </w:r>
            <w:r>
              <w:rPr>
                <w:noProof/>
                <w:webHidden/>
              </w:rPr>
              <w:fldChar w:fldCharType="begin"/>
            </w:r>
            <w:r>
              <w:rPr>
                <w:noProof/>
                <w:webHidden/>
              </w:rPr>
              <w:instrText xml:space="preserve"> PAGEREF _Toc160797566 \h </w:instrText>
            </w:r>
            <w:r>
              <w:rPr>
                <w:noProof/>
                <w:webHidden/>
              </w:rPr>
            </w:r>
            <w:r>
              <w:rPr>
                <w:noProof/>
                <w:webHidden/>
              </w:rPr>
              <w:fldChar w:fldCharType="separate"/>
            </w:r>
            <w:r>
              <w:rPr>
                <w:noProof/>
                <w:webHidden/>
              </w:rPr>
              <w:t>8</w:t>
            </w:r>
            <w:r>
              <w:rPr>
                <w:noProof/>
                <w:webHidden/>
              </w:rPr>
              <w:fldChar w:fldCharType="end"/>
            </w:r>
          </w:hyperlink>
        </w:p>
        <w:p w14:paraId="1B010FCA" w14:textId="7F47B8A0" w:rsidR="00543F3C" w:rsidRDefault="00543F3C">
          <w:pPr>
            <w:pStyle w:val="Verzeichnis3"/>
            <w:tabs>
              <w:tab w:val="right" w:leader="dot" w:pos="9062"/>
            </w:tabs>
            <w:rPr>
              <w:rFonts w:asciiTheme="minorHAnsi" w:eastAsiaTheme="minorEastAsia" w:hAnsiTheme="minorHAnsi"/>
              <w:noProof/>
              <w:kern w:val="2"/>
              <w:sz w:val="24"/>
              <w:szCs w:val="24"/>
              <w:lang w:eastAsia="de-DE"/>
            </w:rPr>
          </w:pPr>
          <w:hyperlink w:anchor="_Toc160797567" w:history="1">
            <w:r w:rsidRPr="003D7198">
              <w:rPr>
                <w:rStyle w:val="Hyperlink"/>
                <w:noProof/>
                <w:lang w:val="en-GB"/>
              </w:rPr>
              <w:t>2.5 Visual information is available in text and image form.</w:t>
            </w:r>
            <w:r>
              <w:rPr>
                <w:noProof/>
                <w:webHidden/>
              </w:rPr>
              <w:tab/>
            </w:r>
            <w:r>
              <w:rPr>
                <w:noProof/>
                <w:webHidden/>
              </w:rPr>
              <w:fldChar w:fldCharType="begin"/>
            </w:r>
            <w:r>
              <w:rPr>
                <w:noProof/>
                <w:webHidden/>
              </w:rPr>
              <w:instrText xml:space="preserve"> PAGEREF _Toc160797567 \h </w:instrText>
            </w:r>
            <w:r>
              <w:rPr>
                <w:noProof/>
                <w:webHidden/>
              </w:rPr>
            </w:r>
            <w:r>
              <w:rPr>
                <w:noProof/>
                <w:webHidden/>
              </w:rPr>
              <w:fldChar w:fldCharType="separate"/>
            </w:r>
            <w:r>
              <w:rPr>
                <w:noProof/>
                <w:webHidden/>
              </w:rPr>
              <w:t>9</w:t>
            </w:r>
            <w:r>
              <w:rPr>
                <w:noProof/>
                <w:webHidden/>
              </w:rPr>
              <w:fldChar w:fldCharType="end"/>
            </w:r>
          </w:hyperlink>
        </w:p>
        <w:p w14:paraId="12C7674A" w14:textId="3B25CA5C" w:rsidR="00543F3C" w:rsidRDefault="00543F3C">
          <w:pPr>
            <w:pStyle w:val="Verzeichnis3"/>
            <w:tabs>
              <w:tab w:val="right" w:leader="dot" w:pos="9062"/>
            </w:tabs>
            <w:rPr>
              <w:rFonts w:asciiTheme="minorHAnsi" w:eastAsiaTheme="minorEastAsia" w:hAnsiTheme="minorHAnsi"/>
              <w:noProof/>
              <w:kern w:val="2"/>
              <w:sz w:val="24"/>
              <w:szCs w:val="24"/>
              <w:lang w:eastAsia="de-DE"/>
            </w:rPr>
          </w:pPr>
          <w:hyperlink w:anchor="_Toc160797568" w:history="1">
            <w:r w:rsidRPr="003D7198">
              <w:rPr>
                <w:rStyle w:val="Hyperlink"/>
                <w:noProof/>
                <w:lang w:val="en-GB"/>
              </w:rPr>
              <w:t>2.6 Contrasts are sufficiently high, especially for images (ratio is at least 4.5:1).</w:t>
            </w:r>
            <w:r>
              <w:rPr>
                <w:noProof/>
                <w:webHidden/>
              </w:rPr>
              <w:tab/>
            </w:r>
            <w:r>
              <w:rPr>
                <w:noProof/>
                <w:webHidden/>
              </w:rPr>
              <w:fldChar w:fldCharType="begin"/>
            </w:r>
            <w:r>
              <w:rPr>
                <w:noProof/>
                <w:webHidden/>
              </w:rPr>
              <w:instrText xml:space="preserve"> PAGEREF _Toc160797568 \h </w:instrText>
            </w:r>
            <w:r>
              <w:rPr>
                <w:noProof/>
                <w:webHidden/>
              </w:rPr>
            </w:r>
            <w:r>
              <w:rPr>
                <w:noProof/>
                <w:webHidden/>
              </w:rPr>
              <w:fldChar w:fldCharType="separate"/>
            </w:r>
            <w:r>
              <w:rPr>
                <w:noProof/>
                <w:webHidden/>
              </w:rPr>
              <w:t>10</w:t>
            </w:r>
            <w:r>
              <w:rPr>
                <w:noProof/>
                <w:webHidden/>
              </w:rPr>
              <w:fldChar w:fldCharType="end"/>
            </w:r>
          </w:hyperlink>
        </w:p>
        <w:p w14:paraId="06D2507D" w14:textId="477A5C3C" w:rsidR="00543F3C" w:rsidRDefault="00543F3C">
          <w:pPr>
            <w:pStyle w:val="Verzeichnis3"/>
            <w:tabs>
              <w:tab w:val="right" w:leader="dot" w:pos="9062"/>
            </w:tabs>
            <w:rPr>
              <w:rFonts w:asciiTheme="minorHAnsi" w:eastAsiaTheme="minorEastAsia" w:hAnsiTheme="minorHAnsi"/>
              <w:noProof/>
              <w:kern w:val="2"/>
              <w:sz w:val="24"/>
              <w:szCs w:val="24"/>
              <w:lang w:eastAsia="de-DE"/>
            </w:rPr>
          </w:pPr>
          <w:hyperlink w:anchor="_Toc160797569" w:history="1">
            <w:r w:rsidRPr="003D7198">
              <w:rPr>
                <w:rStyle w:val="Hyperlink"/>
                <w:noProof/>
                <w:lang w:val="en-GB"/>
              </w:rPr>
              <w:t>2.7 There are no flashing images.</w:t>
            </w:r>
            <w:r>
              <w:rPr>
                <w:noProof/>
                <w:webHidden/>
              </w:rPr>
              <w:tab/>
            </w:r>
            <w:r>
              <w:rPr>
                <w:noProof/>
                <w:webHidden/>
              </w:rPr>
              <w:fldChar w:fldCharType="begin"/>
            </w:r>
            <w:r>
              <w:rPr>
                <w:noProof/>
                <w:webHidden/>
              </w:rPr>
              <w:instrText xml:space="preserve"> PAGEREF _Toc160797569 \h </w:instrText>
            </w:r>
            <w:r>
              <w:rPr>
                <w:noProof/>
                <w:webHidden/>
              </w:rPr>
            </w:r>
            <w:r>
              <w:rPr>
                <w:noProof/>
                <w:webHidden/>
              </w:rPr>
              <w:fldChar w:fldCharType="separate"/>
            </w:r>
            <w:r>
              <w:rPr>
                <w:noProof/>
                <w:webHidden/>
              </w:rPr>
              <w:t>11</w:t>
            </w:r>
            <w:r>
              <w:rPr>
                <w:noProof/>
                <w:webHidden/>
              </w:rPr>
              <w:fldChar w:fldCharType="end"/>
            </w:r>
          </w:hyperlink>
        </w:p>
        <w:p w14:paraId="4D666D47" w14:textId="67C31F6B" w:rsidR="00543F3C" w:rsidRDefault="00543F3C">
          <w:pPr>
            <w:pStyle w:val="Verzeichnis3"/>
            <w:tabs>
              <w:tab w:val="right" w:leader="dot" w:pos="9062"/>
            </w:tabs>
            <w:rPr>
              <w:rFonts w:asciiTheme="minorHAnsi" w:eastAsiaTheme="minorEastAsia" w:hAnsiTheme="minorHAnsi"/>
              <w:noProof/>
              <w:kern w:val="2"/>
              <w:sz w:val="24"/>
              <w:szCs w:val="24"/>
              <w:lang w:eastAsia="de-DE"/>
            </w:rPr>
          </w:pPr>
          <w:hyperlink w:anchor="_Toc160797570" w:history="1">
            <w:r w:rsidRPr="003D7198">
              <w:rPr>
                <w:rStyle w:val="Hyperlink"/>
                <w:noProof/>
                <w:lang w:val="en-GB"/>
              </w:rPr>
              <w:t>2.8 The integration of sign language is possible.</w:t>
            </w:r>
            <w:r>
              <w:rPr>
                <w:noProof/>
                <w:webHidden/>
              </w:rPr>
              <w:tab/>
            </w:r>
            <w:r>
              <w:rPr>
                <w:noProof/>
                <w:webHidden/>
              </w:rPr>
              <w:fldChar w:fldCharType="begin"/>
            </w:r>
            <w:r>
              <w:rPr>
                <w:noProof/>
                <w:webHidden/>
              </w:rPr>
              <w:instrText xml:space="preserve"> PAGEREF _Toc160797570 \h </w:instrText>
            </w:r>
            <w:r>
              <w:rPr>
                <w:noProof/>
                <w:webHidden/>
              </w:rPr>
            </w:r>
            <w:r>
              <w:rPr>
                <w:noProof/>
                <w:webHidden/>
              </w:rPr>
              <w:fldChar w:fldCharType="separate"/>
            </w:r>
            <w:r>
              <w:rPr>
                <w:noProof/>
                <w:webHidden/>
              </w:rPr>
              <w:t>12</w:t>
            </w:r>
            <w:r>
              <w:rPr>
                <w:noProof/>
                <w:webHidden/>
              </w:rPr>
              <w:fldChar w:fldCharType="end"/>
            </w:r>
          </w:hyperlink>
        </w:p>
        <w:p w14:paraId="6D7B1A87" w14:textId="5B970C8B" w:rsidR="00543F3C" w:rsidRDefault="00543F3C">
          <w:pPr>
            <w:pStyle w:val="Verzeichnis3"/>
            <w:tabs>
              <w:tab w:val="right" w:leader="dot" w:pos="9062"/>
            </w:tabs>
            <w:rPr>
              <w:rFonts w:asciiTheme="minorHAnsi" w:eastAsiaTheme="minorEastAsia" w:hAnsiTheme="minorHAnsi"/>
              <w:noProof/>
              <w:kern w:val="2"/>
              <w:sz w:val="24"/>
              <w:szCs w:val="24"/>
              <w:lang w:eastAsia="de-DE"/>
            </w:rPr>
          </w:pPr>
          <w:hyperlink w:anchor="_Toc160797571" w:history="1">
            <w:r w:rsidRPr="003D7198">
              <w:rPr>
                <w:rStyle w:val="Hyperlink"/>
                <w:noProof/>
                <w:lang w:val="en-GB"/>
              </w:rPr>
              <w:t>2.9 There are few or no visual design effects.</w:t>
            </w:r>
            <w:r>
              <w:rPr>
                <w:noProof/>
                <w:webHidden/>
              </w:rPr>
              <w:tab/>
            </w:r>
            <w:r>
              <w:rPr>
                <w:noProof/>
                <w:webHidden/>
              </w:rPr>
              <w:fldChar w:fldCharType="begin"/>
            </w:r>
            <w:r>
              <w:rPr>
                <w:noProof/>
                <w:webHidden/>
              </w:rPr>
              <w:instrText xml:space="preserve"> PAGEREF _Toc160797571 \h </w:instrText>
            </w:r>
            <w:r>
              <w:rPr>
                <w:noProof/>
                <w:webHidden/>
              </w:rPr>
            </w:r>
            <w:r>
              <w:rPr>
                <w:noProof/>
                <w:webHidden/>
              </w:rPr>
              <w:fldChar w:fldCharType="separate"/>
            </w:r>
            <w:r>
              <w:rPr>
                <w:noProof/>
                <w:webHidden/>
              </w:rPr>
              <w:t>12</w:t>
            </w:r>
            <w:r>
              <w:rPr>
                <w:noProof/>
                <w:webHidden/>
              </w:rPr>
              <w:fldChar w:fldCharType="end"/>
            </w:r>
          </w:hyperlink>
        </w:p>
        <w:p w14:paraId="26B58FCD" w14:textId="136FE031" w:rsidR="00543F3C" w:rsidRDefault="00543F3C">
          <w:pPr>
            <w:pStyle w:val="Verzeichnis2"/>
            <w:tabs>
              <w:tab w:val="right" w:leader="dot" w:pos="9062"/>
            </w:tabs>
            <w:rPr>
              <w:rFonts w:asciiTheme="minorHAnsi" w:eastAsiaTheme="minorEastAsia" w:hAnsiTheme="minorHAnsi"/>
              <w:noProof/>
              <w:kern w:val="2"/>
              <w:sz w:val="24"/>
              <w:szCs w:val="24"/>
              <w:lang w:eastAsia="de-DE"/>
            </w:rPr>
          </w:pPr>
          <w:hyperlink w:anchor="_Toc160797572" w:history="1">
            <w:r w:rsidRPr="003D7198">
              <w:rPr>
                <w:rStyle w:val="Hyperlink"/>
                <w:noProof/>
              </w:rPr>
              <w:t>3. Playback/ download</w:t>
            </w:r>
            <w:r>
              <w:rPr>
                <w:noProof/>
                <w:webHidden/>
              </w:rPr>
              <w:tab/>
            </w:r>
            <w:r>
              <w:rPr>
                <w:noProof/>
                <w:webHidden/>
              </w:rPr>
              <w:fldChar w:fldCharType="begin"/>
            </w:r>
            <w:r>
              <w:rPr>
                <w:noProof/>
                <w:webHidden/>
              </w:rPr>
              <w:instrText xml:space="preserve"> PAGEREF _Toc160797572 \h </w:instrText>
            </w:r>
            <w:r>
              <w:rPr>
                <w:noProof/>
                <w:webHidden/>
              </w:rPr>
            </w:r>
            <w:r>
              <w:rPr>
                <w:noProof/>
                <w:webHidden/>
              </w:rPr>
              <w:fldChar w:fldCharType="separate"/>
            </w:r>
            <w:r>
              <w:rPr>
                <w:noProof/>
                <w:webHidden/>
              </w:rPr>
              <w:t>13</w:t>
            </w:r>
            <w:r>
              <w:rPr>
                <w:noProof/>
                <w:webHidden/>
              </w:rPr>
              <w:fldChar w:fldCharType="end"/>
            </w:r>
          </w:hyperlink>
        </w:p>
        <w:p w14:paraId="1E5A6E89" w14:textId="6A951C7B" w:rsidR="00543F3C" w:rsidRDefault="00543F3C">
          <w:pPr>
            <w:pStyle w:val="Verzeichnis3"/>
            <w:tabs>
              <w:tab w:val="right" w:leader="dot" w:pos="9062"/>
            </w:tabs>
            <w:rPr>
              <w:rFonts w:asciiTheme="minorHAnsi" w:eastAsiaTheme="minorEastAsia" w:hAnsiTheme="minorHAnsi"/>
              <w:noProof/>
              <w:kern w:val="2"/>
              <w:sz w:val="24"/>
              <w:szCs w:val="24"/>
              <w:lang w:eastAsia="de-DE"/>
            </w:rPr>
          </w:pPr>
          <w:hyperlink w:anchor="_Toc160797573" w:history="1">
            <w:r w:rsidRPr="003D7198">
              <w:rPr>
                <w:rStyle w:val="Hyperlink"/>
                <w:noProof/>
                <w:lang w:val="en-GB"/>
              </w:rPr>
              <w:t>3.1 Options such as subtitles, DGS translation, volume, video player etc. can be switched on and off.</w:t>
            </w:r>
            <w:r>
              <w:rPr>
                <w:noProof/>
                <w:webHidden/>
              </w:rPr>
              <w:tab/>
            </w:r>
            <w:r>
              <w:rPr>
                <w:noProof/>
                <w:webHidden/>
              </w:rPr>
              <w:fldChar w:fldCharType="begin"/>
            </w:r>
            <w:r>
              <w:rPr>
                <w:noProof/>
                <w:webHidden/>
              </w:rPr>
              <w:instrText xml:space="preserve"> PAGEREF _Toc160797573 \h </w:instrText>
            </w:r>
            <w:r>
              <w:rPr>
                <w:noProof/>
                <w:webHidden/>
              </w:rPr>
            </w:r>
            <w:r>
              <w:rPr>
                <w:noProof/>
                <w:webHidden/>
              </w:rPr>
              <w:fldChar w:fldCharType="separate"/>
            </w:r>
            <w:r>
              <w:rPr>
                <w:noProof/>
                <w:webHidden/>
              </w:rPr>
              <w:t>13</w:t>
            </w:r>
            <w:r>
              <w:rPr>
                <w:noProof/>
                <w:webHidden/>
              </w:rPr>
              <w:fldChar w:fldCharType="end"/>
            </w:r>
          </w:hyperlink>
        </w:p>
        <w:p w14:paraId="0E4F470E" w14:textId="68B86C7F" w:rsidR="00543F3C" w:rsidRDefault="00543F3C">
          <w:pPr>
            <w:pStyle w:val="Verzeichnis3"/>
            <w:tabs>
              <w:tab w:val="right" w:leader="dot" w:pos="9062"/>
            </w:tabs>
            <w:rPr>
              <w:rFonts w:asciiTheme="minorHAnsi" w:eastAsiaTheme="minorEastAsia" w:hAnsiTheme="minorHAnsi"/>
              <w:noProof/>
              <w:kern w:val="2"/>
              <w:sz w:val="24"/>
              <w:szCs w:val="24"/>
              <w:lang w:eastAsia="de-DE"/>
            </w:rPr>
          </w:pPr>
          <w:hyperlink w:anchor="_Toc160797574" w:history="1">
            <w:r w:rsidRPr="003D7198">
              <w:rPr>
                <w:rStyle w:val="Hyperlink"/>
                <w:noProof/>
                <w:lang w:val="en-GB"/>
              </w:rPr>
              <w:t>3.2 Metadata (content, authors, data size, runtime) are available.</w:t>
            </w:r>
            <w:r>
              <w:rPr>
                <w:noProof/>
                <w:webHidden/>
              </w:rPr>
              <w:tab/>
            </w:r>
            <w:r>
              <w:rPr>
                <w:noProof/>
                <w:webHidden/>
              </w:rPr>
              <w:fldChar w:fldCharType="begin"/>
            </w:r>
            <w:r>
              <w:rPr>
                <w:noProof/>
                <w:webHidden/>
              </w:rPr>
              <w:instrText xml:space="preserve"> PAGEREF _Toc160797574 \h </w:instrText>
            </w:r>
            <w:r>
              <w:rPr>
                <w:noProof/>
                <w:webHidden/>
              </w:rPr>
            </w:r>
            <w:r>
              <w:rPr>
                <w:noProof/>
                <w:webHidden/>
              </w:rPr>
              <w:fldChar w:fldCharType="separate"/>
            </w:r>
            <w:r>
              <w:rPr>
                <w:noProof/>
                <w:webHidden/>
              </w:rPr>
              <w:t>14</w:t>
            </w:r>
            <w:r>
              <w:rPr>
                <w:noProof/>
                <w:webHidden/>
              </w:rPr>
              <w:fldChar w:fldCharType="end"/>
            </w:r>
          </w:hyperlink>
        </w:p>
        <w:p w14:paraId="126589EE" w14:textId="0559680C" w:rsidR="00543F3C" w:rsidRDefault="00543F3C">
          <w:pPr>
            <w:pStyle w:val="Verzeichnis3"/>
            <w:tabs>
              <w:tab w:val="right" w:leader="dot" w:pos="9062"/>
            </w:tabs>
            <w:rPr>
              <w:rFonts w:asciiTheme="minorHAnsi" w:eastAsiaTheme="minorEastAsia" w:hAnsiTheme="minorHAnsi"/>
              <w:noProof/>
              <w:kern w:val="2"/>
              <w:sz w:val="24"/>
              <w:szCs w:val="24"/>
              <w:lang w:eastAsia="de-DE"/>
            </w:rPr>
          </w:pPr>
          <w:hyperlink w:anchor="_Toc160797575" w:history="1">
            <w:r w:rsidRPr="003D7198">
              <w:rPr>
                <w:rStyle w:val="Hyperlink"/>
                <w:noProof/>
                <w:lang w:val="en-GB"/>
              </w:rPr>
              <w:t>3.3 The possibility of a download exists.</w:t>
            </w:r>
            <w:r>
              <w:rPr>
                <w:noProof/>
                <w:webHidden/>
              </w:rPr>
              <w:tab/>
            </w:r>
            <w:r>
              <w:rPr>
                <w:noProof/>
                <w:webHidden/>
              </w:rPr>
              <w:fldChar w:fldCharType="begin"/>
            </w:r>
            <w:r>
              <w:rPr>
                <w:noProof/>
                <w:webHidden/>
              </w:rPr>
              <w:instrText xml:space="preserve"> PAGEREF _Toc160797575 \h </w:instrText>
            </w:r>
            <w:r>
              <w:rPr>
                <w:noProof/>
                <w:webHidden/>
              </w:rPr>
            </w:r>
            <w:r>
              <w:rPr>
                <w:noProof/>
                <w:webHidden/>
              </w:rPr>
              <w:fldChar w:fldCharType="separate"/>
            </w:r>
            <w:r>
              <w:rPr>
                <w:noProof/>
                <w:webHidden/>
              </w:rPr>
              <w:t>15</w:t>
            </w:r>
            <w:r>
              <w:rPr>
                <w:noProof/>
                <w:webHidden/>
              </w:rPr>
              <w:fldChar w:fldCharType="end"/>
            </w:r>
          </w:hyperlink>
        </w:p>
        <w:p w14:paraId="5C691885" w14:textId="213DAC24" w:rsidR="00543F3C" w:rsidRDefault="00543F3C">
          <w:pPr>
            <w:pStyle w:val="Verzeichnis2"/>
            <w:tabs>
              <w:tab w:val="right" w:leader="dot" w:pos="9062"/>
            </w:tabs>
            <w:rPr>
              <w:rFonts w:asciiTheme="minorHAnsi" w:eastAsiaTheme="minorEastAsia" w:hAnsiTheme="minorHAnsi"/>
              <w:noProof/>
              <w:kern w:val="2"/>
              <w:sz w:val="24"/>
              <w:szCs w:val="24"/>
              <w:lang w:eastAsia="de-DE"/>
            </w:rPr>
          </w:pPr>
          <w:hyperlink w:anchor="_Toc160797576" w:history="1">
            <w:r w:rsidRPr="003D7198">
              <w:rPr>
                <w:rStyle w:val="Hyperlink"/>
                <w:noProof/>
              </w:rPr>
              <w:t>Sources</w:t>
            </w:r>
            <w:r>
              <w:rPr>
                <w:noProof/>
                <w:webHidden/>
              </w:rPr>
              <w:tab/>
            </w:r>
            <w:r>
              <w:rPr>
                <w:noProof/>
                <w:webHidden/>
              </w:rPr>
              <w:fldChar w:fldCharType="begin"/>
            </w:r>
            <w:r>
              <w:rPr>
                <w:noProof/>
                <w:webHidden/>
              </w:rPr>
              <w:instrText xml:space="preserve"> PAGEREF _Toc160797576 \h </w:instrText>
            </w:r>
            <w:r>
              <w:rPr>
                <w:noProof/>
                <w:webHidden/>
              </w:rPr>
            </w:r>
            <w:r>
              <w:rPr>
                <w:noProof/>
                <w:webHidden/>
              </w:rPr>
              <w:fldChar w:fldCharType="separate"/>
            </w:r>
            <w:r>
              <w:rPr>
                <w:noProof/>
                <w:webHidden/>
              </w:rPr>
              <w:t>15</w:t>
            </w:r>
            <w:r>
              <w:rPr>
                <w:noProof/>
                <w:webHidden/>
              </w:rPr>
              <w:fldChar w:fldCharType="end"/>
            </w:r>
          </w:hyperlink>
        </w:p>
        <w:p w14:paraId="044DBC10" w14:textId="77777777" w:rsidR="00543F3C" w:rsidRDefault="00FE4B12" w:rsidP="00543F3C">
          <w:pPr>
            <w:rPr>
              <w:b/>
              <w:bCs/>
            </w:rPr>
          </w:pPr>
          <w:r>
            <w:rPr>
              <w:b/>
              <w:bCs/>
            </w:rPr>
            <w:lastRenderedPageBreak/>
            <w:fldChar w:fldCharType="end"/>
          </w:r>
        </w:p>
      </w:sdtContent>
    </w:sdt>
    <w:bookmarkStart w:id="1" w:name="_Toc160797556" w:displacedByCustomXml="prev"/>
    <w:p w14:paraId="308105D6" w14:textId="6A817AB7" w:rsidR="006A6D4D" w:rsidRPr="00543F3C" w:rsidRDefault="00000000" w:rsidP="00543F3C">
      <w:pPr>
        <w:pStyle w:val="berschrift2"/>
        <w:rPr>
          <w:rFonts w:cstheme="minorBidi"/>
          <w:sz w:val="22"/>
          <w:szCs w:val="22"/>
        </w:rPr>
      </w:pPr>
      <w:r w:rsidRPr="00FE4B12">
        <w:rPr>
          <w:lang w:val="en-GB"/>
        </w:rPr>
        <w:t>1</w:t>
      </w:r>
      <w:r w:rsidR="00FE4B12" w:rsidRPr="00FE4B12">
        <w:rPr>
          <w:lang w:val="en-GB"/>
        </w:rPr>
        <w:t>.</w:t>
      </w:r>
      <w:r w:rsidRPr="00FE4B12">
        <w:rPr>
          <w:lang w:val="en-GB"/>
        </w:rPr>
        <w:t xml:space="preserve"> </w:t>
      </w:r>
      <w:r w:rsidR="00FE4B12" w:rsidRPr="00FE4B12">
        <w:rPr>
          <w:lang w:val="en-GB"/>
        </w:rPr>
        <w:t>A</w:t>
      </w:r>
      <w:r w:rsidRPr="00FE4B12">
        <w:rPr>
          <w:lang w:val="en-GB"/>
        </w:rPr>
        <w:t>udio track</w:t>
      </w:r>
      <w:bookmarkEnd w:id="1"/>
    </w:p>
    <w:p w14:paraId="60C9B610" w14:textId="77777777" w:rsidR="006A6D4D" w:rsidRPr="00543F3C" w:rsidRDefault="00000000" w:rsidP="00543F3C">
      <w:pPr>
        <w:pStyle w:val="berschrift3"/>
        <w:rPr>
          <w:rStyle w:val="docdata"/>
        </w:rPr>
      </w:pPr>
      <w:bookmarkStart w:id="2" w:name="_Toc160797557"/>
      <w:r w:rsidRPr="00543F3C">
        <w:rPr>
          <w:rStyle w:val="docdata"/>
        </w:rPr>
        <w:t xml:space="preserve">1.1 </w:t>
      </w:r>
      <w:r w:rsidRPr="00543F3C">
        <w:t xml:space="preserve">Communication </w:t>
      </w:r>
      <w:proofErr w:type="spellStart"/>
      <w:r w:rsidRPr="00543F3C">
        <w:t>is</w:t>
      </w:r>
      <w:proofErr w:type="spellEnd"/>
      <w:r w:rsidRPr="00543F3C">
        <w:t xml:space="preserve"> at a moderate </w:t>
      </w:r>
      <w:proofErr w:type="spellStart"/>
      <w:r w:rsidRPr="00543F3C">
        <w:t>pace</w:t>
      </w:r>
      <w:proofErr w:type="spellEnd"/>
      <w:r w:rsidRPr="00543F3C">
        <w:t xml:space="preserve"> and </w:t>
      </w:r>
      <w:proofErr w:type="spellStart"/>
      <w:r w:rsidRPr="00543F3C">
        <w:t>uses</w:t>
      </w:r>
      <w:proofErr w:type="spellEnd"/>
      <w:r w:rsidRPr="00543F3C">
        <w:t xml:space="preserve"> </w:t>
      </w:r>
      <w:proofErr w:type="spellStart"/>
      <w:r w:rsidRPr="00543F3C">
        <w:t>short</w:t>
      </w:r>
      <w:proofErr w:type="spellEnd"/>
      <w:r w:rsidRPr="00543F3C">
        <w:t xml:space="preserve"> </w:t>
      </w:r>
      <w:proofErr w:type="spellStart"/>
      <w:r w:rsidRPr="00543F3C">
        <w:t>sentences</w:t>
      </w:r>
      <w:proofErr w:type="spellEnd"/>
      <w:r w:rsidRPr="00543F3C">
        <w:t>.</w:t>
      </w:r>
      <w:bookmarkEnd w:id="2"/>
    </w:p>
    <w:p w14:paraId="355A5D0E" w14:textId="77777777" w:rsidR="006A6D4D" w:rsidRPr="00FE4B12" w:rsidRDefault="00000000" w:rsidP="00FE4B12">
      <w:pPr>
        <w:pStyle w:val="berschrift4"/>
        <w:rPr>
          <w:rFonts w:cs="Calibri"/>
          <w:lang w:val="en-GB" w:eastAsia="de-DE"/>
        </w:rPr>
      </w:pPr>
      <w:bookmarkStart w:id="3" w:name="_Toc160796645"/>
      <w:r w:rsidRPr="00FE4B12">
        <w:rPr>
          <w:rFonts w:cs="Calibri"/>
          <w:lang w:val="en-GB" w:eastAsia="de-DE"/>
        </w:rPr>
        <w:t>What is meant by this?</w:t>
      </w:r>
      <w:bookmarkEnd w:id="3"/>
    </w:p>
    <w:p w14:paraId="66B0A25F" w14:textId="77777777" w:rsidR="006A6D4D" w:rsidRPr="00FE4B12" w:rsidRDefault="00000000">
      <w:pPr>
        <w:rPr>
          <w:rFonts w:cs="Calibri"/>
          <w:lang w:val="en-GB" w:eastAsia="de-DE"/>
        </w:rPr>
      </w:pPr>
      <w:r w:rsidRPr="00FE4B12">
        <w:rPr>
          <w:rFonts w:cs="Calibri"/>
          <w:lang w:val="en-GB" w:eastAsia="de-DE"/>
        </w:rPr>
        <w:t>The speaking speed of the person presenting information in a video should be slow and easy to understand. The use of short sentences further increases comprehensibility.</w:t>
      </w:r>
    </w:p>
    <w:p w14:paraId="215210DF" w14:textId="77777777" w:rsidR="006A6D4D" w:rsidRPr="00FE4B12" w:rsidRDefault="00000000" w:rsidP="00FE4B12">
      <w:pPr>
        <w:pStyle w:val="berschrift4"/>
        <w:rPr>
          <w:rFonts w:cs="Calibri"/>
          <w:lang w:val="en-GB" w:eastAsia="de-DE"/>
          <w14:ligatures w14:val="none"/>
        </w:rPr>
      </w:pPr>
      <w:bookmarkStart w:id="4" w:name="_Toc160796646"/>
      <w:r w:rsidRPr="00FE4B12">
        <w:rPr>
          <w:rFonts w:cs="Calibri"/>
          <w:lang w:val="en-GB" w:eastAsia="de-DE"/>
        </w:rPr>
        <w:t>Why is it important?</w:t>
      </w:r>
      <w:bookmarkEnd w:id="4"/>
      <w:r w:rsidRPr="00FE4B12">
        <w:rPr>
          <w:rFonts w:cs="Calibri"/>
          <w:lang w:val="en-GB" w:eastAsia="de-DE"/>
        </w:rPr>
        <w:t xml:space="preserve"> </w:t>
      </w:r>
    </w:p>
    <w:p w14:paraId="645E063D" w14:textId="77777777" w:rsidR="006A6D4D" w:rsidRPr="00FE4B12" w:rsidRDefault="00000000">
      <w:pPr>
        <w:rPr>
          <w:rFonts w:cs="Calibri"/>
          <w:lang w:val="en-GB" w:eastAsia="de-DE"/>
        </w:rPr>
      </w:pPr>
      <w:r w:rsidRPr="00FE4B12">
        <w:rPr>
          <w:rFonts w:cs="Calibri"/>
          <w:lang w:val="en-GB"/>
        </w:rPr>
        <w:t xml:space="preserve">For recipients who (only) absorb information auditorily or have difficulty following the German spoken language, a fast pace of speech and long, convoluted sentences can lead to comprehension problems or loss of content. </w:t>
      </w:r>
      <w:r w:rsidRPr="00FE4B12">
        <w:rPr>
          <w:rFonts w:cs="Calibri"/>
          <w:lang w:val="en-GB" w:eastAsia="de-DE"/>
        </w:rPr>
        <w:t>A slow pace of speech and short sentences, on the other hand, can benefit staff, people with hearing impairments or people who speak German as a second language, for example.</w:t>
      </w:r>
    </w:p>
    <w:p w14:paraId="06223A17" w14:textId="77777777" w:rsidR="006A6D4D" w:rsidRPr="00FE4B12" w:rsidRDefault="00000000" w:rsidP="00FE4B12">
      <w:pPr>
        <w:pStyle w:val="berschrift4"/>
        <w:rPr>
          <w:rFonts w:cs="Calibri"/>
          <w:lang w:val="en-GB" w:eastAsia="de-DE"/>
        </w:rPr>
      </w:pPr>
      <w:bookmarkStart w:id="5" w:name="_Toc160796647"/>
      <w:r w:rsidRPr="00FE4B12">
        <w:rPr>
          <w:rFonts w:cs="Calibri"/>
          <w:lang w:val="en-GB" w:eastAsia="de-DE"/>
        </w:rPr>
        <w:t>How can I implement/check it?</w:t>
      </w:r>
      <w:bookmarkEnd w:id="5"/>
    </w:p>
    <w:p w14:paraId="6A1B355B" w14:textId="77777777" w:rsidR="006A6D4D" w:rsidRPr="00036022" w:rsidRDefault="00000000">
      <w:pPr>
        <w:rPr>
          <w:rFonts w:asciiTheme="minorHAnsi" w:hAnsiTheme="minorHAnsi" w:cstheme="minorHAnsi"/>
          <w:lang w:val="en-GB" w:eastAsia="de-DE"/>
        </w:rPr>
      </w:pPr>
      <w:r w:rsidRPr="00036022">
        <w:rPr>
          <w:rFonts w:asciiTheme="minorHAnsi" w:hAnsiTheme="minorHAnsi" w:cstheme="minorHAnsi"/>
          <w:lang w:val="en-GB" w:eastAsia="de-DE"/>
        </w:rPr>
        <w:t>The following steps can help to implement a moderate speaking tempo and short sentences in videos:</w:t>
      </w:r>
    </w:p>
    <w:p w14:paraId="30DADC52" w14:textId="77777777" w:rsidR="006A6D4D" w:rsidRPr="00036022" w:rsidRDefault="00000000">
      <w:pPr>
        <w:pStyle w:val="Listenabsatz"/>
        <w:numPr>
          <w:ilvl w:val="0"/>
          <w:numId w:val="1"/>
        </w:numPr>
        <w:rPr>
          <w:rFonts w:asciiTheme="minorHAnsi" w:hAnsiTheme="minorHAnsi" w:cstheme="minorHAnsi"/>
          <w:lang w:val="en-GB" w:eastAsia="de-DE"/>
        </w:rPr>
      </w:pPr>
      <w:r w:rsidRPr="00036022">
        <w:rPr>
          <w:rFonts w:asciiTheme="minorHAnsi" w:hAnsiTheme="minorHAnsi" w:cstheme="minorHAnsi"/>
          <w:lang w:val="en-GB" w:eastAsia="de-DE"/>
        </w:rPr>
        <w:t>Script: Create a detailed script that structures the content of the video and provides clear and concise information.</w:t>
      </w:r>
    </w:p>
    <w:p w14:paraId="5742FDB8" w14:textId="77777777" w:rsidR="006A6D4D" w:rsidRPr="00036022" w:rsidRDefault="00000000">
      <w:pPr>
        <w:pStyle w:val="Listenabsatz"/>
        <w:numPr>
          <w:ilvl w:val="0"/>
          <w:numId w:val="1"/>
        </w:numPr>
        <w:rPr>
          <w:rFonts w:asciiTheme="minorHAnsi" w:hAnsiTheme="minorHAnsi" w:cstheme="minorHAnsi"/>
          <w:lang w:val="en-GB" w:eastAsia="de-DE"/>
        </w:rPr>
      </w:pPr>
      <w:r w:rsidRPr="00036022">
        <w:rPr>
          <w:rFonts w:asciiTheme="minorHAnsi" w:hAnsiTheme="minorHAnsi" w:cstheme="minorHAnsi"/>
          <w:lang w:val="en-GB" w:eastAsia="de-DE"/>
        </w:rPr>
        <w:t>Speech pauses: Pauses between sentences can also be helpful.</w:t>
      </w:r>
    </w:p>
    <w:p w14:paraId="400C6412" w14:textId="77777777" w:rsidR="006A6D4D" w:rsidRPr="00036022" w:rsidRDefault="00000000">
      <w:pPr>
        <w:pStyle w:val="Listenabsatz"/>
        <w:numPr>
          <w:ilvl w:val="0"/>
          <w:numId w:val="1"/>
        </w:numPr>
        <w:rPr>
          <w:rFonts w:asciiTheme="minorHAnsi" w:hAnsiTheme="minorHAnsi" w:cstheme="minorHAnsi"/>
          <w:lang w:eastAsia="de-DE"/>
        </w:rPr>
      </w:pPr>
      <w:r w:rsidRPr="00036022">
        <w:rPr>
          <w:rFonts w:asciiTheme="minorHAnsi" w:hAnsiTheme="minorHAnsi" w:cstheme="minorHAnsi"/>
          <w:lang w:val="en-GB" w:eastAsia="de-DE"/>
        </w:rPr>
        <w:t xml:space="preserve">Linguistic simplicity: Use simple and clear language to explain complex information. </w:t>
      </w:r>
      <w:proofErr w:type="spellStart"/>
      <w:r w:rsidRPr="00036022">
        <w:rPr>
          <w:rFonts w:asciiTheme="minorHAnsi" w:hAnsiTheme="minorHAnsi" w:cstheme="minorHAnsi"/>
          <w:lang w:eastAsia="de-DE"/>
        </w:rPr>
        <w:t>Avoid</w:t>
      </w:r>
      <w:proofErr w:type="spellEnd"/>
      <w:r w:rsidRPr="00036022">
        <w:rPr>
          <w:rFonts w:asciiTheme="minorHAnsi" w:hAnsiTheme="minorHAnsi" w:cstheme="minorHAnsi"/>
          <w:lang w:eastAsia="de-DE"/>
        </w:rPr>
        <w:t xml:space="preserve"> </w:t>
      </w:r>
      <w:proofErr w:type="spellStart"/>
      <w:r w:rsidRPr="00036022">
        <w:rPr>
          <w:rFonts w:asciiTheme="minorHAnsi" w:hAnsiTheme="minorHAnsi" w:cstheme="minorHAnsi"/>
          <w:lang w:eastAsia="de-DE"/>
        </w:rPr>
        <w:t>technical</w:t>
      </w:r>
      <w:proofErr w:type="spellEnd"/>
      <w:r w:rsidRPr="00036022">
        <w:rPr>
          <w:rFonts w:asciiTheme="minorHAnsi" w:hAnsiTheme="minorHAnsi" w:cstheme="minorHAnsi"/>
          <w:lang w:eastAsia="de-DE"/>
        </w:rPr>
        <w:t xml:space="preserve"> </w:t>
      </w:r>
      <w:proofErr w:type="spellStart"/>
      <w:r w:rsidRPr="00036022">
        <w:rPr>
          <w:rFonts w:asciiTheme="minorHAnsi" w:hAnsiTheme="minorHAnsi" w:cstheme="minorHAnsi"/>
          <w:lang w:eastAsia="de-DE"/>
        </w:rPr>
        <w:t>terms</w:t>
      </w:r>
      <w:proofErr w:type="spellEnd"/>
      <w:r w:rsidRPr="00036022">
        <w:rPr>
          <w:rFonts w:asciiTheme="minorHAnsi" w:hAnsiTheme="minorHAnsi" w:cstheme="minorHAnsi"/>
          <w:lang w:eastAsia="de-DE"/>
        </w:rPr>
        <w:t xml:space="preserve"> </w:t>
      </w:r>
      <w:proofErr w:type="spellStart"/>
      <w:r w:rsidRPr="00036022">
        <w:rPr>
          <w:rFonts w:asciiTheme="minorHAnsi" w:hAnsiTheme="minorHAnsi" w:cstheme="minorHAnsi"/>
          <w:lang w:eastAsia="de-DE"/>
        </w:rPr>
        <w:t>or</w:t>
      </w:r>
      <w:proofErr w:type="spellEnd"/>
      <w:r w:rsidRPr="00036022">
        <w:rPr>
          <w:rFonts w:asciiTheme="minorHAnsi" w:hAnsiTheme="minorHAnsi" w:cstheme="minorHAnsi"/>
          <w:lang w:eastAsia="de-DE"/>
        </w:rPr>
        <w:t xml:space="preserve"> </w:t>
      </w:r>
      <w:proofErr w:type="spellStart"/>
      <w:r w:rsidRPr="00036022">
        <w:rPr>
          <w:rFonts w:asciiTheme="minorHAnsi" w:hAnsiTheme="minorHAnsi" w:cstheme="minorHAnsi"/>
          <w:lang w:eastAsia="de-DE"/>
        </w:rPr>
        <w:t>jargon</w:t>
      </w:r>
      <w:proofErr w:type="spellEnd"/>
      <w:r w:rsidRPr="00036022">
        <w:rPr>
          <w:rFonts w:asciiTheme="minorHAnsi" w:hAnsiTheme="minorHAnsi" w:cstheme="minorHAnsi"/>
          <w:lang w:eastAsia="de-DE"/>
        </w:rPr>
        <w:t>.</w:t>
      </w:r>
    </w:p>
    <w:p w14:paraId="3667D36B" w14:textId="77777777" w:rsidR="006A6D4D" w:rsidRPr="00036022" w:rsidRDefault="00000000">
      <w:pPr>
        <w:pStyle w:val="Listenabsatz"/>
        <w:numPr>
          <w:ilvl w:val="0"/>
          <w:numId w:val="1"/>
        </w:numPr>
        <w:rPr>
          <w:rFonts w:asciiTheme="minorHAnsi" w:hAnsiTheme="minorHAnsi" w:cstheme="minorHAnsi"/>
          <w:lang w:val="en-GB" w:eastAsia="de-DE"/>
        </w:rPr>
      </w:pPr>
      <w:r w:rsidRPr="00036022">
        <w:rPr>
          <w:rFonts w:asciiTheme="minorHAnsi" w:hAnsiTheme="minorHAnsi" w:cstheme="minorHAnsi"/>
          <w:lang w:val="en-GB" w:eastAsia="de-DE"/>
        </w:rPr>
        <w:t xml:space="preserve">Speed: </w:t>
      </w:r>
      <w:r w:rsidRPr="00036022">
        <w:rPr>
          <w:rFonts w:asciiTheme="minorHAnsi" w:hAnsiTheme="minorHAnsi" w:cstheme="minorHAnsi"/>
          <w:lang w:val="en-GB"/>
        </w:rPr>
        <w:t>Adjust the speed of the audio track if it is not possible to maintain the desired speaking tempo during recording to ensure slow pronunciation.</w:t>
      </w:r>
    </w:p>
    <w:p w14:paraId="48267149" w14:textId="77777777" w:rsidR="006A6D4D" w:rsidRPr="00036022" w:rsidRDefault="006A6D4D">
      <w:pPr>
        <w:pStyle w:val="Listenabsatz"/>
        <w:ind w:left="0"/>
        <w:rPr>
          <w:rFonts w:asciiTheme="minorHAnsi" w:hAnsiTheme="minorHAnsi" w:cstheme="minorHAnsi"/>
          <w:lang w:val="en-GB" w:eastAsia="de-DE"/>
        </w:rPr>
      </w:pPr>
    </w:p>
    <w:p w14:paraId="05D4C6F4" w14:textId="77777777" w:rsidR="006A6D4D" w:rsidRPr="00FE4B12" w:rsidRDefault="00000000" w:rsidP="00FE4B12">
      <w:pPr>
        <w:pStyle w:val="berschrift3"/>
      </w:pPr>
      <w:bookmarkStart w:id="6" w:name="_Toc160797558"/>
      <w:r w:rsidRPr="00FE4B12">
        <w:lastRenderedPageBreak/>
        <w:t xml:space="preserve">1.2 The </w:t>
      </w:r>
      <w:proofErr w:type="spellStart"/>
      <w:r w:rsidRPr="00FE4B12">
        <w:t>pronunciation</w:t>
      </w:r>
      <w:proofErr w:type="spellEnd"/>
      <w:r w:rsidRPr="00FE4B12">
        <w:t xml:space="preserve"> </w:t>
      </w:r>
      <w:proofErr w:type="spellStart"/>
      <w:r w:rsidRPr="00FE4B12">
        <w:t>is</w:t>
      </w:r>
      <w:proofErr w:type="spellEnd"/>
      <w:r w:rsidRPr="00FE4B12">
        <w:t xml:space="preserve"> </w:t>
      </w:r>
      <w:proofErr w:type="spellStart"/>
      <w:r w:rsidRPr="00FE4B12">
        <w:t>clear</w:t>
      </w:r>
      <w:proofErr w:type="spellEnd"/>
      <w:r w:rsidRPr="00FE4B12">
        <w:t xml:space="preserve"> and </w:t>
      </w:r>
      <w:proofErr w:type="spellStart"/>
      <w:r w:rsidRPr="00FE4B12">
        <w:t>distinct</w:t>
      </w:r>
      <w:proofErr w:type="spellEnd"/>
      <w:r w:rsidRPr="00FE4B12">
        <w:t>.</w:t>
      </w:r>
      <w:bookmarkEnd w:id="6"/>
      <w:r w:rsidRPr="00FE4B12">
        <w:t xml:space="preserve"> </w:t>
      </w:r>
    </w:p>
    <w:p w14:paraId="4EE1326A" w14:textId="77777777" w:rsidR="006A6D4D" w:rsidRPr="00FE4B12" w:rsidRDefault="00000000" w:rsidP="00FE4B12">
      <w:pPr>
        <w:pStyle w:val="berschrift4"/>
      </w:pPr>
      <w:bookmarkStart w:id="7" w:name="_Toc160796649"/>
      <w:proofErr w:type="spellStart"/>
      <w:r w:rsidRPr="00FE4B12">
        <w:t>What</w:t>
      </w:r>
      <w:proofErr w:type="spellEnd"/>
      <w:r w:rsidRPr="00FE4B12">
        <w:t xml:space="preserve"> </w:t>
      </w:r>
      <w:proofErr w:type="spellStart"/>
      <w:r w:rsidRPr="00FE4B12">
        <w:t>is</w:t>
      </w:r>
      <w:proofErr w:type="spellEnd"/>
      <w:r w:rsidRPr="00FE4B12">
        <w:t xml:space="preserve"> </w:t>
      </w:r>
      <w:proofErr w:type="spellStart"/>
      <w:r w:rsidRPr="00FE4B12">
        <w:t>meant</w:t>
      </w:r>
      <w:proofErr w:type="spellEnd"/>
      <w:r w:rsidRPr="00FE4B12">
        <w:t xml:space="preserve"> </w:t>
      </w:r>
      <w:proofErr w:type="spellStart"/>
      <w:r w:rsidRPr="00FE4B12">
        <w:t>by</w:t>
      </w:r>
      <w:proofErr w:type="spellEnd"/>
      <w:r w:rsidRPr="00FE4B12">
        <w:t xml:space="preserve"> </w:t>
      </w:r>
      <w:proofErr w:type="spellStart"/>
      <w:r w:rsidRPr="00FE4B12">
        <w:t>this</w:t>
      </w:r>
      <w:proofErr w:type="spellEnd"/>
      <w:r w:rsidRPr="00FE4B12">
        <w:t>?</w:t>
      </w:r>
      <w:bookmarkEnd w:id="7"/>
    </w:p>
    <w:p w14:paraId="3057FA0E" w14:textId="77777777" w:rsidR="006A6D4D" w:rsidRPr="00036022" w:rsidRDefault="00000000" w:rsidP="00FE4B12">
      <w:pPr>
        <w:rPr>
          <w:lang w:val="en-GB" w:eastAsia="de-DE"/>
        </w:rPr>
      </w:pPr>
      <w:r w:rsidRPr="00036022">
        <w:rPr>
          <w:lang w:val="en-GB" w:eastAsia="de-DE"/>
        </w:rPr>
        <w:t xml:space="preserve">The person presenting information in a video should articulate the words and sentences clearly and understandably. </w:t>
      </w:r>
    </w:p>
    <w:p w14:paraId="3A20B3FE" w14:textId="77777777" w:rsidR="006A6D4D" w:rsidRPr="00036022" w:rsidRDefault="00000000" w:rsidP="00FE4B12">
      <w:pPr>
        <w:pStyle w:val="berschrift4"/>
        <w:rPr>
          <w:lang w:val="en-GB" w:eastAsia="de-DE"/>
        </w:rPr>
      </w:pPr>
      <w:bookmarkStart w:id="8" w:name="_Toc160796650"/>
      <w:r w:rsidRPr="00036022">
        <w:rPr>
          <w:lang w:val="en-GB" w:eastAsia="de-DE"/>
        </w:rPr>
        <w:t>Why is it important?</w:t>
      </w:r>
      <w:bookmarkEnd w:id="8"/>
      <w:r w:rsidRPr="00036022">
        <w:rPr>
          <w:lang w:val="en-GB" w:eastAsia="de-DE"/>
        </w:rPr>
        <w:t xml:space="preserve"> </w:t>
      </w:r>
    </w:p>
    <w:p w14:paraId="13A5E700" w14:textId="77777777" w:rsidR="006A6D4D" w:rsidRPr="00036022" w:rsidRDefault="00000000" w:rsidP="00FE4B12">
      <w:pPr>
        <w:rPr>
          <w:lang w:val="en-GB"/>
        </w:rPr>
      </w:pPr>
      <w:proofErr w:type="gramStart"/>
      <w:r w:rsidRPr="00036022">
        <w:rPr>
          <w:lang w:val="en-GB"/>
        </w:rPr>
        <w:t>In order to</w:t>
      </w:r>
      <w:proofErr w:type="gramEnd"/>
      <w:r w:rsidRPr="00036022">
        <w:rPr>
          <w:lang w:val="en-GB"/>
        </w:rPr>
        <w:t xml:space="preserve"> support recipients who rely heavily on auditory information or have difficulties with spoken German, it is crucial to use clear and precise pronunciation in videos to improve listening comprehension. This measure benefits people with hearing impairments as well as those whose native language is not German and facilitates listening comprehension in general. </w:t>
      </w:r>
    </w:p>
    <w:p w14:paraId="5E9BA8AA" w14:textId="77777777" w:rsidR="006A6D4D" w:rsidRPr="00036022" w:rsidRDefault="00000000" w:rsidP="00FE4B12">
      <w:pPr>
        <w:pStyle w:val="berschrift4"/>
        <w:rPr>
          <w:rFonts w:eastAsia="Times New Roman"/>
          <w:lang w:val="en-GB" w:eastAsia="de-DE"/>
        </w:rPr>
      </w:pPr>
      <w:bookmarkStart w:id="9" w:name="_Toc160796651"/>
      <w:r w:rsidRPr="00036022">
        <w:rPr>
          <w:lang w:val="en-GB" w:eastAsia="de-DE"/>
        </w:rPr>
        <w:t>How can I implement/check it?</w:t>
      </w:r>
      <w:bookmarkEnd w:id="9"/>
    </w:p>
    <w:p w14:paraId="14A26E68" w14:textId="77777777" w:rsidR="006A6D4D" w:rsidRPr="00036022" w:rsidRDefault="00000000">
      <w:pPr>
        <w:rPr>
          <w:rFonts w:asciiTheme="minorHAnsi" w:hAnsiTheme="minorHAnsi" w:cstheme="minorHAnsi"/>
          <w:lang w:val="en-GB" w:eastAsia="de-DE"/>
        </w:rPr>
      </w:pPr>
      <w:r w:rsidRPr="00036022">
        <w:rPr>
          <w:rFonts w:asciiTheme="minorHAnsi" w:hAnsiTheme="minorHAnsi" w:cstheme="minorHAnsi"/>
          <w:lang w:val="en-GB" w:eastAsia="de-DE"/>
        </w:rPr>
        <w:t>The following steps can be helpful in realising clear and distinct pronunciation in videos:</w:t>
      </w:r>
    </w:p>
    <w:p w14:paraId="36724DCB" w14:textId="77777777" w:rsidR="006A6D4D" w:rsidRPr="00036022" w:rsidRDefault="00000000">
      <w:pPr>
        <w:pStyle w:val="Listenabsatz"/>
        <w:numPr>
          <w:ilvl w:val="0"/>
          <w:numId w:val="2"/>
        </w:numPr>
        <w:rPr>
          <w:rFonts w:asciiTheme="minorHAnsi" w:hAnsiTheme="minorHAnsi" w:cstheme="minorHAnsi"/>
          <w:lang w:val="en-GB" w:eastAsia="de-DE"/>
        </w:rPr>
      </w:pPr>
      <w:r w:rsidRPr="00036022">
        <w:rPr>
          <w:rFonts w:asciiTheme="minorHAnsi" w:hAnsiTheme="minorHAnsi" w:cstheme="minorHAnsi"/>
          <w:lang w:val="en-GB" w:eastAsia="de-DE"/>
        </w:rPr>
        <w:t>Preparation: The person speaking should prepare the content of the video thoroughly and familiarise themselves with the most important terms and expressions.</w:t>
      </w:r>
    </w:p>
    <w:p w14:paraId="5A1F3F8F" w14:textId="77777777" w:rsidR="006A6D4D" w:rsidRPr="00036022" w:rsidRDefault="00000000">
      <w:pPr>
        <w:pStyle w:val="Listenabsatz"/>
        <w:numPr>
          <w:ilvl w:val="0"/>
          <w:numId w:val="2"/>
        </w:numPr>
        <w:rPr>
          <w:rFonts w:asciiTheme="minorHAnsi" w:hAnsiTheme="minorHAnsi" w:cstheme="minorHAnsi"/>
          <w:lang w:val="en-GB" w:eastAsia="de-DE"/>
        </w:rPr>
      </w:pPr>
      <w:r w:rsidRPr="00036022">
        <w:rPr>
          <w:rFonts w:asciiTheme="minorHAnsi" w:hAnsiTheme="minorHAnsi" w:cstheme="minorHAnsi"/>
          <w:lang w:val="en-GB" w:eastAsia="de-DE"/>
        </w:rPr>
        <w:t>Articulation: The person speaking should speak clearly and emphasise the words correctly. An appropriate speed and pauses between sentences can also contribute to comprehensibility.</w:t>
      </w:r>
    </w:p>
    <w:p w14:paraId="7BD6307B" w14:textId="44A69FAD" w:rsidR="006A6D4D" w:rsidRPr="00036022" w:rsidRDefault="00000000">
      <w:pPr>
        <w:pStyle w:val="Listenabsatz"/>
        <w:numPr>
          <w:ilvl w:val="0"/>
          <w:numId w:val="2"/>
        </w:numPr>
        <w:rPr>
          <w:rFonts w:asciiTheme="minorHAnsi" w:hAnsiTheme="minorHAnsi" w:cstheme="minorHAnsi"/>
          <w:lang w:val="en-GB" w:eastAsia="de-DE"/>
        </w:rPr>
      </w:pPr>
      <w:r w:rsidRPr="00036022">
        <w:rPr>
          <w:rFonts w:asciiTheme="minorHAnsi" w:hAnsiTheme="minorHAnsi" w:cstheme="minorHAnsi"/>
          <w:lang w:val="en-GB" w:eastAsia="de-DE"/>
        </w:rPr>
        <w:t>Emphasis: Important information or key terms should be emphasised appropriately to facilitate understanding.</w:t>
      </w:r>
    </w:p>
    <w:p w14:paraId="630ECF39" w14:textId="77777777" w:rsidR="006A6D4D" w:rsidRPr="00036022" w:rsidRDefault="006A6D4D">
      <w:pPr>
        <w:pStyle w:val="Listenabsatz"/>
        <w:ind w:left="0"/>
        <w:rPr>
          <w:rFonts w:asciiTheme="minorHAnsi" w:hAnsiTheme="minorHAnsi" w:cstheme="minorHAnsi"/>
          <w:lang w:val="en-GB" w:eastAsia="de-DE"/>
        </w:rPr>
      </w:pPr>
    </w:p>
    <w:p w14:paraId="4A30B751" w14:textId="77777777" w:rsidR="006A6D4D" w:rsidRPr="00FE4B12" w:rsidRDefault="00000000" w:rsidP="00FE4B12">
      <w:pPr>
        <w:pStyle w:val="berschrift3"/>
      </w:pPr>
      <w:bookmarkStart w:id="10" w:name="_Toc160797559"/>
      <w:r w:rsidRPr="00FE4B12">
        <w:t xml:space="preserve">1.3 </w:t>
      </w:r>
      <w:proofErr w:type="gramStart"/>
      <w:r w:rsidRPr="00FE4B12">
        <w:t>Relevant</w:t>
      </w:r>
      <w:proofErr w:type="gramEnd"/>
      <w:r w:rsidRPr="00FE4B12">
        <w:t xml:space="preserve"> </w:t>
      </w:r>
      <w:proofErr w:type="spellStart"/>
      <w:r w:rsidRPr="00FE4B12">
        <w:t>information</w:t>
      </w:r>
      <w:proofErr w:type="spellEnd"/>
      <w:r w:rsidRPr="00FE4B12">
        <w:t xml:space="preserve"> </w:t>
      </w:r>
      <w:proofErr w:type="spellStart"/>
      <w:r w:rsidRPr="00FE4B12">
        <w:t>can</w:t>
      </w:r>
      <w:proofErr w:type="spellEnd"/>
      <w:r w:rsidRPr="00FE4B12">
        <w:t xml:space="preserve"> </w:t>
      </w:r>
      <w:proofErr w:type="spellStart"/>
      <w:r w:rsidRPr="00FE4B12">
        <w:t>be</w:t>
      </w:r>
      <w:proofErr w:type="spellEnd"/>
      <w:r w:rsidRPr="00FE4B12">
        <w:t xml:space="preserve"> </w:t>
      </w:r>
      <w:proofErr w:type="spellStart"/>
      <w:r w:rsidRPr="00FE4B12">
        <w:t>perceived</w:t>
      </w:r>
      <w:proofErr w:type="spellEnd"/>
      <w:r w:rsidRPr="00FE4B12">
        <w:t xml:space="preserve"> </w:t>
      </w:r>
      <w:proofErr w:type="spellStart"/>
      <w:r w:rsidRPr="00FE4B12">
        <w:t>auditorily</w:t>
      </w:r>
      <w:proofErr w:type="spellEnd"/>
      <w:r w:rsidRPr="00FE4B12">
        <w:t>.</w:t>
      </w:r>
      <w:bookmarkEnd w:id="10"/>
    </w:p>
    <w:p w14:paraId="49F570B2" w14:textId="77777777" w:rsidR="006A6D4D" w:rsidRPr="00036022" w:rsidRDefault="00000000" w:rsidP="00FE4B12">
      <w:pPr>
        <w:pStyle w:val="berschrift4"/>
        <w:rPr>
          <w:lang w:val="en-GB" w:eastAsia="de-DE"/>
        </w:rPr>
      </w:pPr>
      <w:bookmarkStart w:id="11" w:name="_Toc160796653"/>
      <w:r w:rsidRPr="00036022">
        <w:rPr>
          <w:lang w:val="en-GB" w:eastAsia="de-DE"/>
        </w:rPr>
        <w:t>What is meant by this?</w:t>
      </w:r>
      <w:bookmarkEnd w:id="11"/>
    </w:p>
    <w:p w14:paraId="67F1476F" w14:textId="77777777" w:rsidR="006A6D4D" w:rsidRPr="00036022" w:rsidRDefault="00000000">
      <w:pPr>
        <w:rPr>
          <w:rFonts w:asciiTheme="minorHAnsi" w:hAnsiTheme="minorHAnsi" w:cstheme="minorHAnsi"/>
          <w:lang w:val="en-GB" w:eastAsia="de-DE"/>
        </w:rPr>
      </w:pPr>
      <w:r w:rsidRPr="00036022">
        <w:rPr>
          <w:rFonts w:asciiTheme="minorHAnsi" w:hAnsiTheme="minorHAnsi" w:cstheme="minorHAnsi"/>
          <w:lang w:val="en-GB"/>
        </w:rPr>
        <w:t xml:space="preserve">It is of great importance that the sound and speech in videos are clear and distinct to ensure that all relevant information can be perceived and understood acoustically. To ensure this, it is important that information is not only presented visually, but also aurally. </w:t>
      </w:r>
    </w:p>
    <w:p w14:paraId="2E4E674F" w14:textId="36BF2D27" w:rsidR="006A6D4D" w:rsidRPr="00036022" w:rsidRDefault="00000000" w:rsidP="00FE4B12">
      <w:pPr>
        <w:pStyle w:val="berschrift4"/>
        <w:rPr>
          <w:lang w:val="en-GB" w:eastAsia="de-DE"/>
        </w:rPr>
      </w:pPr>
      <w:bookmarkStart w:id="12" w:name="_Toc160796654"/>
      <w:r w:rsidRPr="00036022">
        <w:rPr>
          <w:lang w:val="en-GB" w:eastAsia="de-DE"/>
        </w:rPr>
        <w:lastRenderedPageBreak/>
        <w:t>Why is it important</w:t>
      </w:r>
      <w:bookmarkEnd w:id="12"/>
      <w:r w:rsidR="00FE4B12">
        <w:rPr>
          <w:lang w:val="en-GB" w:eastAsia="de-DE"/>
        </w:rPr>
        <w:t>?</w:t>
      </w:r>
    </w:p>
    <w:p w14:paraId="10DE1074" w14:textId="77777777" w:rsidR="006A6D4D" w:rsidRPr="00036022" w:rsidRDefault="00000000">
      <w:pPr>
        <w:rPr>
          <w:rFonts w:asciiTheme="minorHAnsi" w:hAnsiTheme="minorHAnsi" w:cstheme="minorHAnsi"/>
          <w:lang w:val="en-GB" w:eastAsia="de-DE"/>
        </w:rPr>
      </w:pPr>
      <w:r w:rsidRPr="00036022">
        <w:rPr>
          <w:rFonts w:asciiTheme="minorHAnsi" w:hAnsiTheme="minorHAnsi" w:cstheme="minorHAnsi"/>
          <w:lang w:val="en-GB" w:eastAsia="de-DE"/>
        </w:rPr>
        <w:t>The provision of audibly perceptible information in videos ensures that staff, people who primarily absorb information acoustically, have approval of the content. This applies in particular to people with visual impairments or those who cannot fully understand visual content.</w:t>
      </w:r>
    </w:p>
    <w:p w14:paraId="3229E1F2" w14:textId="77777777" w:rsidR="006A6D4D" w:rsidRPr="00036022" w:rsidRDefault="00000000" w:rsidP="00FE4B12">
      <w:pPr>
        <w:pStyle w:val="berschrift4"/>
        <w:rPr>
          <w:lang w:val="en-GB" w:eastAsia="de-DE"/>
        </w:rPr>
      </w:pPr>
      <w:bookmarkStart w:id="13" w:name="_Toc160796655"/>
      <w:r w:rsidRPr="00036022">
        <w:rPr>
          <w:lang w:val="en-GB" w:eastAsia="de-DE"/>
        </w:rPr>
        <w:t>How can I implement/check it?</w:t>
      </w:r>
      <w:bookmarkEnd w:id="13"/>
    </w:p>
    <w:p w14:paraId="0BCDD669" w14:textId="77777777" w:rsidR="006A6D4D" w:rsidRPr="00036022" w:rsidRDefault="00000000">
      <w:pPr>
        <w:rPr>
          <w:rFonts w:asciiTheme="minorHAnsi" w:hAnsiTheme="minorHAnsi" w:cstheme="minorHAnsi"/>
          <w:lang w:val="en-GB"/>
        </w:rPr>
      </w:pPr>
      <w:r w:rsidRPr="00036022">
        <w:rPr>
          <w:rFonts w:asciiTheme="minorHAnsi" w:hAnsiTheme="minorHAnsi" w:cstheme="minorHAnsi"/>
          <w:lang w:val="en-GB"/>
        </w:rPr>
        <w:t>To ensure that relevant information in videos is audible, the following measures can be taken:</w:t>
      </w:r>
    </w:p>
    <w:p w14:paraId="72A73749" w14:textId="77777777" w:rsidR="006A6D4D" w:rsidRPr="00036022" w:rsidRDefault="00000000">
      <w:pPr>
        <w:pStyle w:val="Listenabsatz"/>
        <w:numPr>
          <w:ilvl w:val="0"/>
          <w:numId w:val="3"/>
        </w:numPr>
        <w:rPr>
          <w:rFonts w:asciiTheme="minorHAnsi" w:hAnsiTheme="minorHAnsi" w:cstheme="minorHAnsi"/>
          <w:lang w:val="en-GB"/>
        </w:rPr>
      </w:pPr>
      <w:r w:rsidRPr="00036022">
        <w:rPr>
          <w:rFonts w:asciiTheme="minorHAnsi" w:hAnsiTheme="minorHAnsi" w:cstheme="minorHAnsi"/>
          <w:lang w:val="en-GB"/>
        </w:rPr>
        <w:t>Clear sound recording: Make sure that the sound in the video is of good quality and does not contain any background noise or breakdowns. Professional recording equipment and a high-quality microphone are recommended for this.</w:t>
      </w:r>
    </w:p>
    <w:p w14:paraId="1400CDC1" w14:textId="77777777" w:rsidR="006A6D4D" w:rsidRPr="00036022" w:rsidRDefault="00000000">
      <w:pPr>
        <w:pStyle w:val="Listenabsatz"/>
        <w:numPr>
          <w:ilvl w:val="0"/>
          <w:numId w:val="3"/>
        </w:numPr>
        <w:rPr>
          <w:rFonts w:asciiTheme="minorHAnsi" w:hAnsiTheme="minorHAnsi" w:cstheme="minorHAnsi"/>
        </w:rPr>
      </w:pPr>
      <w:r w:rsidRPr="00036022">
        <w:rPr>
          <w:rFonts w:asciiTheme="minorHAnsi" w:hAnsiTheme="minorHAnsi" w:cstheme="minorHAnsi"/>
          <w:lang w:val="en-GB"/>
        </w:rPr>
        <w:t xml:space="preserve">Clear language: The person presenting the information in the video should speak clearly and distinctly. </w:t>
      </w:r>
      <w:proofErr w:type="spellStart"/>
      <w:r w:rsidRPr="00036022">
        <w:rPr>
          <w:rFonts w:asciiTheme="minorHAnsi" w:hAnsiTheme="minorHAnsi" w:cstheme="minorHAnsi"/>
        </w:rPr>
        <w:t>Appropriate</w:t>
      </w:r>
      <w:proofErr w:type="spellEnd"/>
      <w:r w:rsidRPr="00036022">
        <w:rPr>
          <w:rFonts w:asciiTheme="minorHAnsi" w:hAnsiTheme="minorHAnsi" w:cstheme="minorHAnsi"/>
        </w:rPr>
        <w:t xml:space="preserve"> </w:t>
      </w:r>
      <w:proofErr w:type="spellStart"/>
      <w:r w:rsidRPr="00036022">
        <w:rPr>
          <w:rFonts w:asciiTheme="minorHAnsi" w:hAnsiTheme="minorHAnsi" w:cstheme="minorHAnsi"/>
        </w:rPr>
        <w:t>intonation</w:t>
      </w:r>
      <w:proofErr w:type="spellEnd"/>
      <w:r w:rsidRPr="00036022">
        <w:rPr>
          <w:rFonts w:asciiTheme="minorHAnsi" w:hAnsiTheme="minorHAnsi" w:cstheme="minorHAnsi"/>
        </w:rPr>
        <w:t xml:space="preserve"> and </w:t>
      </w:r>
      <w:proofErr w:type="spellStart"/>
      <w:r w:rsidRPr="00036022">
        <w:rPr>
          <w:rFonts w:asciiTheme="minorHAnsi" w:hAnsiTheme="minorHAnsi" w:cstheme="minorHAnsi"/>
        </w:rPr>
        <w:t>speaking</w:t>
      </w:r>
      <w:proofErr w:type="spellEnd"/>
      <w:r w:rsidRPr="00036022">
        <w:rPr>
          <w:rFonts w:asciiTheme="minorHAnsi" w:hAnsiTheme="minorHAnsi" w:cstheme="minorHAnsi"/>
        </w:rPr>
        <w:t xml:space="preserve"> </w:t>
      </w:r>
      <w:proofErr w:type="spellStart"/>
      <w:r w:rsidRPr="00036022">
        <w:rPr>
          <w:rFonts w:asciiTheme="minorHAnsi" w:hAnsiTheme="minorHAnsi" w:cstheme="minorHAnsi"/>
        </w:rPr>
        <w:t>speed</w:t>
      </w:r>
      <w:proofErr w:type="spellEnd"/>
      <w:r w:rsidRPr="00036022">
        <w:rPr>
          <w:rFonts w:asciiTheme="minorHAnsi" w:hAnsiTheme="minorHAnsi" w:cstheme="minorHAnsi"/>
        </w:rPr>
        <w:t xml:space="preserve"> </w:t>
      </w:r>
      <w:proofErr w:type="spellStart"/>
      <w:r w:rsidRPr="00036022">
        <w:rPr>
          <w:rFonts w:asciiTheme="minorHAnsi" w:hAnsiTheme="minorHAnsi" w:cstheme="minorHAnsi"/>
        </w:rPr>
        <w:t>are</w:t>
      </w:r>
      <w:proofErr w:type="spellEnd"/>
      <w:r w:rsidRPr="00036022">
        <w:rPr>
          <w:rFonts w:asciiTheme="minorHAnsi" w:hAnsiTheme="minorHAnsi" w:cstheme="minorHAnsi"/>
        </w:rPr>
        <w:t xml:space="preserve"> also </w:t>
      </w:r>
      <w:proofErr w:type="spellStart"/>
      <w:r w:rsidRPr="00036022">
        <w:rPr>
          <w:rFonts w:asciiTheme="minorHAnsi" w:hAnsiTheme="minorHAnsi" w:cstheme="minorHAnsi"/>
        </w:rPr>
        <w:t>important</w:t>
      </w:r>
      <w:proofErr w:type="spellEnd"/>
      <w:r w:rsidRPr="00036022">
        <w:rPr>
          <w:rFonts w:asciiTheme="minorHAnsi" w:hAnsiTheme="minorHAnsi" w:cstheme="minorHAnsi"/>
        </w:rPr>
        <w:t>.</w:t>
      </w:r>
    </w:p>
    <w:p w14:paraId="7DE21DAE" w14:textId="77777777" w:rsidR="006A6D4D" w:rsidRPr="00036022" w:rsidRDefault="00000000">
      <w:pPr>
        <w:pStyle w:val="Listenabsatz"/>
        <w:numPr>
          <w:ilvl w:val="0"/>
          <w:numId w:val="3"/>
        </w:numPr>
        <w:rPr>
          <w:rFonts w:asciiTheme="minorHAnsi" w:hAnsiTheme="minorHAnsi" w:cstheme="minorHAnsi"/>
          <w:lang w:val="en-GB"/>
        </w:rPr>
      </w:pPr>
      <w:r w:rsidRPr="00036022">
        <w:rPr>
          <w:rFonts w:asciiTheme="minorHAnsi" w:hAnsiTheme="minorHAnsi" w:cstheme="minorHAnsi"/>
          <w:lang w:val="en-GB"/>
        </w:rPr>
        <w:t>Check the sound quality: Test the video on different devices and in different environments to ensure that the sound is audible to all viewers.</w:t>
      </w:r>
    </w:p>
    <w:p w14:paraId="6699A1BB" w14:textId="77777777" w:rsidR="006A6D4D" w:rsidRPr="00036022" w:rsidRDefault="00000000">
      <w:pPr>
        <w:pStyle w:val="Listenabsatz"/>
        <w:numPr>
          <w:ilvl w:val="0"/>
          <w:numId w:val="3"/>
        </w:numPr>
        <w:rPr>
          <w:rFonts w:asciiTheme="minorHAnsi" w:hAnsiTheme="minorHAnsi" w:cstheme="minorHAnsi"/>
          <w:lang w:val="en-GB"/>
        </w:rPr>
      </w:pPr>
      <w:r w:rsidRPr="00036022">
        <w:rPr>
          <w:rFonts w:asciiTheme="minorHAnsi" w:hAnsiTheme="minorHAnsi" w:cstheme="minorHAnsi"/>
          <w:lang w:val="en-GB"/>
        </w:rPr>
        <w:t>Filter noises: Video programmes often offer the option of filtering sounds and subsequently removing background noise.</w:t>
      </w:r>
    </w:p>
    <w:p w14:paraId="2EDE7726" w14:textId="77777777" w:rsidR="006A6D4D" w:rsidRPr="00036022" w:rsidRDefault="00000000">
      <w:pPr>
        <w:pStyle w:val="Listenabsatz"/>
        <w:numPr>
          <w:ilvl w:val="0"/>
          <w:numId w:val="3"/>
        </w:numPr>
        <w:rPr>
          <w:rFonts w:asciiTheme="minorHAnsi" w:hAnsiTheme="minorHAnsi" w:cstheme="minorHAnsi"/>
          <w:lang w:val="en-GB"/>
        </w:rPr>
      </w:pPr>
      <w:r w:rsidRPr="00036022">
        <w:rPr>
          <w:rFonts w:asciiTheme="minorHAnsi" w:hAnsiTheme="minorHAnsi" w:cstheme="minorHAnsi"/>
          <w:lang w:val="en-GB"/>
        </w:rPr>
        <w:t>Audio description: Depending on the software, it is possible to switch optional audio descriptions on or off.</w:t>
      </w:r>
    </w:p>
    <w:p w14:paraId="278DBC15" w14:textId="77777777" w:rsidR="006A6D4D" w:rsidRPr="00036022" w:rsidRDefault="00000000">
      <w:pPr>
        <w:pStyle w:val="Listenabsatz"/>
        <w:numPr>
          <w:ilvl w:val="0"/>
          <w:numId w:val="3"/>
        </w:numPr>
        <w:rPr>
          <w:rFonts w:asciiTheme="minorHAnsi" w:hAnsiTheme="minorHAnsi" w:cstheme="minorHAnsi"/>
          <w:lang w:val="en-GB"/>
        </w:rPr>
      </w:pPr>
      <w:r w:rsidRPr="00036022">
        <w:rPr>
          <w:rFonts w:asciiTheme="minorHAnsi" w:hAnsiTheme="minorHAnsi" w:cstheme="minorHAnsi"/>
          <w:lang w:val="en-GB"/>
        </w:rPr>
        <w:t>Test: It is advisable to watch the video once without visual support to check whether all important information is conveyed audibly.</w:t>
      </w:r>
    </w:p>
    <w:p w14:paraId="03752BDA" w14:textId="77777777" w:rsidR="006A6D4D" w:rsidRPr="00036022" w:rsidRDefault="006A6D4D">
      <w:pPr>
        <w:pStyle w:val="Listenabsatz"/>
        <w:ind w:left="0"/>
        <w:rPr>
          <w:rFonts w:asciiTheme="minorHAnsi" w:hAnsiTheme="minorHAnsi" w:cstheme="minorHAnsi"/>
          <w:lang w:val="en-GB"/>
        </w:rPr>
      </w:pPr>
    </w:p>
    <w:p w14:paraId="412002D7" w14:textId="77777777" w:rsidR="006A6D4D" w:rsidRPr="00036022" w:rsidRDefault="00000000" w:rsidP="00FE4B12">
      <w:pPr>
        <w:pStyle w:val="berschrift3"/>
        <w:rPr>
          <w:lang w:val="en-GB"/>
        </w:rPr>
      </w:pPr>
      <w:bookmarkStart w:id="14" w:name="_Toc160797560"/>
      <w:r w:rsidRPr="00036022">
        <w:rPr>
          <w:lang w:val="en-GB"/>
        </w:rPr>
        <w:t xml:space="preserve">1.4 There are sufficient breaks </w:t>
      </w:r>
      <w:r w:rsidRPr="00036022">
        <w:rPr>
          <w:rStyle w:val="docdata"/>
          <w:rFonts w:asciiTheme="minorHAnsi" w:hAnsiTheme="minorHAnsi" w:cstheme="minorHAnsi"/>
          <w:lang w:val="en-GB"/>
        </w:rPr>
        <w:t xml:space="preserve">after </w:t>
      </w:r>
      <w:r w:rsidRPr="00036022">
        <w:rPr>
          <w:lang w:val="en-GB"/>
        </w:rPr>
        <w:t>information that is only visually accessible.</w:t>
      </w:r>
      <w:bookmarkEnd w:id="14"/>
      <w:r w:rsidRPr="00036022">
        <w:rPr>
          <w:lang w:val="en-GB"/>
        </w:rPr>
        <w:t xml:space="preserve"> </w:t>
      </w:r>
    </w:p>
    <w:p w14:paraId="0419D83D" w14:textId="77777777" w:rsidR="006A6D4D" w:rsidRPr="00036022" w:rsidRDefault="00000000" w:rsidP="00FE4B12">
      <w:pPr>
        <w:pStyle w:val="berschrift4"/>
        <w:rPr>
          <w:lang w:val="en-GB" w:eastAsia="de-DE"/>
        </w:rPr>
      </w:pPr>
      <w:bookmarkStart w:id="15" w:name="_Toc160796657"/>
      <w:r w:rsidRPr="00036022">
        <w:rPr>
          <w:lang w:val="en-GB" w:eastAsia="de-DE"/>
        </w:rPr>
        <w:t>What is meant by this?</w:t>
      </w:r>
      <w:bookmarkEnd w:id="15"/>
    </w:p>
    <w:p w14:paraId="6E893F60" w14:textId="77777777" w:rsidR="006A6D4D" w:rsidRPr="00036022" w:rsidRDefault="00000000">
      <w:pPr>
        <w:rPr>
          <w:rFonts w:asciiTheme="minorHAnsi" w:hAnsiTheme="minorHAnsi" w:cstheme="minorHAnsi"/>
          <w:lang w:val="en-GB" w:eastAsia="de-DE"/>
        </w:rPr>
      </w:pPr>
      <w:r w:rsidRPr="00036022">
        <w:rPr>
          <w:rFonts w:asciiTheme="minorHAnsi" w:hAnsiTheme="minorHAnsi" w:cstheme="minorHAnsi"/>
          <w:lang w:val="en-GB"/>
        </w:rPr>
        <w:t xml:space="preserve">If information is presented purely visually in videos, </w:t>
      </w:r>
      <w:r w:rsidRPr="00036022">
        <w:rPr>
          <w:rFonts w:asciiTheme="minorHAnsi" w:hAnsiTheme="minorHAnsi" w:cstheme="minorHAnsi"/>
          <w:lang w:val="en-GB" w:eastAsia="de-DE"/>
        </w:rPr>
        <w:t xml:space="preserve">sufficient pauses </w:t>
      </w:r>
      <w:r w:rsidRPr="00036022">
        <w:rPr>
          <w:rFonts w:asciiTheme="minorHAnsi" w:hAnsiTheme="minorHAnsi" w:cstheme="minorHAnsi"/>
          <w:lang w:val="en-GB"/>
        </w:rPr>
        <w:t xml:space="preserve">must </w:t>
      </w:r>
      <w:r w:rsidRPr="00036022">
        <w:rPr>
          <w:rFonts w:asciiTheme="minorHAnsi" w:hAnsiTheme="minorHAnsi" w:cstheme="minorHAnsi"/>
          <w:lang w:val="en-GB" w:eastAsia="de-DE"/>
        </w:rPr>
        <w:t>be built in. This creates enough time to process the visual information or use alternative approvals such as audio description.</w:t>
      </w:r>
    </w:p>
    <w:p w14:paraId="22512DF4" w14:textId="77777777" w:rsidR="006A6D4D" w:rsidRPr="00036022" w:rsidRDefault="00000000" w:rsidP="00FE4B12">
      <w:pPr>
        <w:pStyle w:val="berschrift4"/>
        <w:rPr>
          <w:lang w:val="en-GB" w:eastAsia="de-DE"/>
        </w:rPr>
      </w:pPr>
      <w:bookmarkStart w:id="16" w:name="_Toc160796658"/>
      <w:r w:rsidRPr="00036022">
        <w:rPr>
          <w:lang w:val="en-GB" w:eastAsia="de-DE"/>
        </w:rPr>
        <w:lastRenderedPageBreak/>
        <w:t>Why is it important?</w:t>
      </w:r>
      <w:bookmarkEnd w:id="16"/>
      <w:r w:rsidRPr="00036022">
        <w:rPr>
          <w:lang w:val="en-GB" w:eastAsia="de-DE"/>
        </w:rPr>
        <w:t xml:space="preserve"> </w:t>
      </w:r>
    </w:p>
    <w:p w14:paraId="1F5CA8A8" w14:textId="77777777" w:rsidR="006A6D4D" w:rsidRPr="00036022" w:rsidRDefault="00000000">
      <w:pPr>
        <w:rPr>
          <w:rFonts w:asciiTheme="minorHAnsi" w:hAnsiTheme="minorHAnsi" w:cstheme="minorHAnsi"/>
          <w:lang w:val="en-GB" w:eastAsia="de-DE"/>
        </w:rPr>
      </w:pPr>
      <w:r w:rsidRPr="00036022">
        <w:rPr>
          <w:rFonts w:asciiTheme="minorHAnsi" w:hAnsiTheme="minorHAnsi" w:cstheme="minorHAnsi"/>
          <w:lang w:val="en-GB" w:eastAsia="de-DE"/>
        </w:rPr>
        <w:t>By maintaining sufficient pauses in videos, staff, people who are dependent on auditory information are given the opportunity to process visual information or use alternative assistive technologies such as audio description. This particularly affects people with visual impairments or those who cannot fully understand visual content.</w:t>
      </w:r>
    </w:p>
    <w:p w14:paraId="40BF05A8" w14:textId="77777777" w:rsidR="006A6D4D" w:rsidRPr="00036022" w:rsidRDefault="00000000" w:rsidP="00FE4B12">
      <w:pPr>
        <w:pStyle w:val="berschrift4"/>
        <w:rPr>
          <w:lang w:val="en-GB" w:eastAsia="de-DE"/>
        </w:rPr>
      </w:pPr>
      <w:bookmarkStart w:id="17" w:name="_Toc160796659"/>
      <w:r w:rsidRPr="00036022">
        <w:rPr>
          <w:lang w:val="en-GB" w:eastAsia="de-DE"/>
        </w:rPr>
        <w:t>How can I implement/check it?</w:t>
      </w:r>
      <w:bookmarkEnd w:id="17"/>
    </w:p>
    <w:p w14:paraId="7B48C296" w14:textId="77777777" w:rsidR="006A6D4D" w:rsidRPr="00036022" w:rsidRDefault="00000000">
      <w:pPr>
        <w:rPr>
          <w:rFonts w:asciiTheme="minorHAnsi" w:hAnsiTheme="minorHAnsi" w:cstheme="minorHAnsi"/>
          <w:lang w:val="en-GB" w:eastAsia="de-DE"/>
        </w:rPr>
      </w:pPr>
      <w:r w:rsidRPr="00036022">
        <w:rPr>
          <w:rFonts w:asciiTheme="minorHAnsi" w:hAnsiTheme="minorHAnsi" w:cstheme="minorHAnsi"/>
          <w:lang w:val="en-GB" w:eastAsia="de-DE"/>
        </w:rPr>
        <w:t>To ensure that there are sufficient pauses in videos, the following measure can be taken:</w:t>
      </w:r>
    </w:p>
    <w:p w14:paraId="315DFC6A" w14:textId="77777777" w:rsidR="006A6D4D" w:rsidRPr="00036022" w:rsidRDefault="00000000">
      <w:pPr>
        <w:pStyle w:val="Listenabsatz"/>
        <w:numPr>
          <w:ilvl w:val="0"/>
          <w:numId w:val="4"/>
        </w:numPr>
        <w:rPr>
          <w:rFonts w:asciiTheme="minorHAnsi" w:hAnsiTheme="minorHAnsi" w:cstheme="minorHAnsi"/>
          <w:lang w:val="en-GB" w:eastAsia="de-DE"/>
        </w:rPr>
      </w:pPr>
      <w:r w:rsidRPr="00036022">
        <w:rPr>
          <w:rFonts w:asciiTheme="minorHAnsi" w:hAnsiTheme="minorHAnsi" w:cstheme="minorHAnsi"/>
          <w:lang w:val="en-GB" w:eastAsia="de-DE"/>
        </w:rPr>
        <w:t>Timing and rhythm: When creating the video, plan sufficient pauses between the visual information to give viewers time to process it.</w:t>
      </w:r>
    </w:p>
    <w:p w14:paraId="7DA93529" w14:textId="77777777" w:rsidR="006A6D4D" w:rsidRPr="00036022" w:rsidRDefault="006A6D4D">
      <w:pPr>
        <w:rPr>
          <w:rFonts w:asciiTheme="minorHAnsi" w:hAnsiTheme="minorHAnsi" w:cstheme="minorHAnsi"/>
          <w:lang w:val="en-GB" w:eastAsia="de-DE"/>
        </w:rPr>
      </w:pPr>
    </w:p>
    <w:p w14:paraId="5F69711C" w14:textId="3F79B4F3" w:rsidR="006A6D4D" w:rsidRPr="00036022" w:rsidRDefault="00000000" w:rsidP="00543F3C">
      <w:pPr>
        <w:pStyle w:val="berschrift2"/>
        <w:rPr>
          <w:lang w:val="en-GB"/>
        </w:rPr>
      </w:pPr>
      <w:bookmarkStart w:id="18" w:name="_Toc160797561"/>
      <w:r w:rsidRPr="00036022">
        <w:rPr>
          <w:lang w:val="en-GB"/>
        </w:rPr>
        <w:t>2</w:t>
      </w:r>
      <w:r w:rsidR="00FE4B12">
        <w:rPr>
          <w:lang w:val="en-GB"/>
        </w:rPr>
        <w:t>.</w:t>
      </w:r>
      <w:r w:rsidRPr="00036022">
        <w:rPr>
          <w:lang w:val="en-GB"/>
        </w:rPr>
        <w:t xml:space="preserve"> </w:t>
      </w:r>
      <w:r w:rsidR="00FE4B12">
        <w:rPr>
          <w:lang w:val="en-GB"/>
        </w:rPr>
        <w:t>V</w:t>
      </w:r>
      <w:r w:rsidRPr="00036022">
        <w:rPr>
          <w:lang w:val="en-GB"/>
        </w:rPr>
        <w:t>ideo track</w:t>
      </w:r>
      <w:bookmarkEnd w:id="18"/>
    </w:p>
    <w:p w14:paraId="6B252BE4" w14:textId="77777777" w:rsidR="006A6D4D" w:rsidRPr="00036022" w:rsidRDefault="00000000" w:rsidP="00543F3C">
      <w:pPr>
        <w:pStyle w:val="berschrift3"/>
        <w:rPr>
          <w:lang w:val="en-GB"/>
        </w:rPr>
      </w:pPr>
      <w:bookmarkStart w:id="19" w:name="_Toc160797562"/>
      <w:r w:rsidRPr="00036022">
        <w:rPr>
          <w:lang w:val="en-GB"/>
        </w:rPr>
        <w:t>2.1 The background is rich in contrast to other elements and neutral overall.</w:t>
      </w:r>
      <w:bookmarkEnd w:id="19"/>
      <w:r w:rsidRPr="00036022">
        <w:rPr>
          <w:lang w:val="en-GB"/>
        </w:rPr>
        <w:t xml:space="preserve"> </w:t>
      </w:r>
    </w:p>
    <w:p w14:paraId="0C11B92D" w14:textId="77777777" w:rsidR="006A6D4D" w:rsidRPr="00036022" w:rsidRDefault="00000000" w:rsidP="00543F3C">
      <w:pPr>
        <w:pStyle w:val="berschrift4"/>
        <w:rPr>
          <w:lang w:val="en-GB" w:eastAsia="de-DE"/>
        </w:rPr>
      </w:pPr>
      <w:bookmarkStart w:id="20" w:name="_Toc160796662"/>
      <w:r w:rsidRPr="00036022">
        <w:rPr>
          <w:lang w:val="en-GB" w:eastAsia="de-DE"/>
        </w:rPr>
        <w:t>What is meant by this?</w:t>
      </w:r>
      <w:bookmarkEnd w:id="20"/>
    </w:p>
    <w:p w14:paraId="1EF9A3D4" w14:textId="77777777" w:rsidR="006A6D4D" w:rsidRPr="00036022" w:rsidRDefault="00000000">
      <w:pPr>
        <w:rPr>
          <w:rFonts w:asciiTheme="minorHAnsi" w:hAnsiTheme="minorHAnsi" w:cstheme="minorHAnsi"/>
          <w:lang w:val="en-GB" w:eastAsia="de-DE"/>
        </w:rPr>
      </w:pPr>
      <w:r w:rsidRPr="00036022">
        <w:rPr>
          <w:rFonts w:asciiTheme="minorHAnsi" w:hAnsiTheme="minorHAnsi" w:cstheme="minorHAnsi"/>
          <w:lang w:val="en-GB" w:eastAsia="de-DE"/>
        </w:rPr>
        <w:t xml:space="preserve">The background in videos should be clearly differentiated from other visual elements </w:t>
      </w:r>
      <w:r w:rsidRPr="00036022">
        <w:rPr>
          <w:rFonts w:asciiTheme="minorHAnsi" w:hAnsiTheme="minorHAnsi" w:cstheme="minorHAnsi"/>
          <w:lang w:val="en-GB"/>
        </w:rPr>
        <w:t>and should not contain any distracting elements. A neutral background means that it is not overly patterned or detailed so as not to distract attention from the main content. Such a background can consist of a solid colour or a simple pattern that draws the focus to the main content of the video and minimises visual distractions.</w:t>
      </w:r>
    </w:p>
    <w:p w14:paraId="6A0EC37F" w14:textId="77777777" w:rsidR="006A6D4D" w:rsidRPr="00036022" w:rsidRDefault="00000000" w:rsidP="00543F3C">
      <w:pPr>
        <w:pStyle w:val="berschrift4"/>
        <w:rPr>
          <w:lang w:val="en-GB" w:eastAsia="de-DE"/>
        </w:rPr>
      </w:pPr>
      <w:bookmarkStart w:id="21" w:name="_Toc160796663"/>
      <w:r w:rsidRPr="00036022">
        <w:rPr>
          <w:lang w:val="en-GB" w:eastAsia="de-DE"/>
        </w:rPr>
        <w:lastRenderedPageBreak/>
        <w:t>Why is it important?</w:t>
      </w:r>
      <w:bookmarkEnd w:id="21"/>
      <w:r w:rsidRPr="00036022">
        <w:rPr>
          <w:lang w:val="en-GB" w:eastAsia="de-DE"/>
        </w:rPr>
        <w:t xml:space="preserve"> </w:t>
      </w:r>
    </w:p>
    <w:p w14:paraId="536EC3EA" w14:textId="77777777" w:rsidR="006A6D4D" w:rsidRPr="00036022" w:rsidRDefault="00000000">
      <w:pPr>
        <w:pStyle w:val="berschrift3"/>
        <w:rPr>
          <w:rFonts w:asciiTheme="minorHAnsi" w:eastAsiaTheme="minorHAnsi" w:hAnsiTheme="minorHAnsi" w:cstheme="minorHAnsi"/>
          <w:b/>
          <w:sz w:val="22"/>
          <w:szCs w:val="22"/>
          <w:lang w:val="en-GB" w:eastAsia="de-DE"/>
        </w:rPr>
      </w:pPr>
      <w:bookmarkStart w:id="22" w:name="_Toc160796664"/>
      <w:bookmarkStart w:id="23" w:name="_Toc160797563"/>
      <w:r w:rsidRPr="00036022">
        <w:rPr>
          <w:rFonts w:asciiTheme="minorHAnsi" w:eastAsiaTheme="minorHAnsi" w:hAnsiTheme="minorHAnsi" w:cstheme="minorHAnsi"/>
          <w:sz w:val="22"/>
          <w:szCs w:val="22"/>
          <w:lang w:val="en-GB" w:eastAsia="de-DE"/>
        </w:rPr>
        <w:t>A neutral video background helps easily distracted staff, people to concentrate on the content. In addition, a clear contrast to other elements helps staff, people who cannot perceive colours clearly, to better recognise and understand the content.</w:t>
      </w:r>
      <w:bookmarkEnd w:id="22"/>
      <w:bookmarkEnd w:id="23"/>
    </w:p>
    <w:p w14:paraId="5B5ECD9C" w14:textId="77777777" w:rsidR="006A6D4D" w:rsidRPr="00036022" w:rsidRDefault="00000000" w:rsidP="00543F3C">
      <w:pPr>
        <w:pStyle w:val="berschrift4"/>
        <w:rPr>
          <w:lang w:val="en-GB" w:eastAsia="de-DE"/>
        </w:rPr>
      </w:pPr>
      <w:bookmarkStart w:id="24" w:name="_Toc160796665"/>
      <w:r w:rsidRPr="00036022">
        <w:rPr>
          <w:lang w:val="en-GB" w:eastAsia="de-DE"/>
        </w:rPr>
        <w:t>How can I implement/check it?</w:t>
      </w:r>
      <w:bookmarkEnd w:id="24"/>
    </w:p>
    <w:p w14:paraId="5F02BF33" w14:textId="77777777" w:rsidR="006A6D4D" w:rsidRPr="00036022" w:rsidRDefault="00000000">
      <w:pPr>
        <w:rPr>
          <w:rFonts w:asciiTheme="minorHAnsi" w:hAnsiTheme="minorHAnsi" w:cstheme="minorHAnsi"/>
          <w:lang w:val="en-GB" w:eastAsia="de-DE"/>
        </w:rPr>
      </w:pPr>
      <w:r w:rsidRPr="00036022">
        <w:rPr>
          <w:rFonts w:asciiTheme="minorHAnsi" w:hAnsiTheme="minorHAnsi" w:cstheme="minorHAnsi"/>
          <w:lang w:val="en-GB" w:eastAsia="de-DE"/>
        </w:rPr>
        <w:t>The following measures can be taken to realise a neutral background with contrast to the elements used in videos:</w:t>
      </w:r>
    </w:p>
    <w:p w14:paraId="076DE617" w14:textId="77777777" w:rsidR="006A6D4D" w:rsidRPr="00036022" w:rsidRDefault="00000000">
      <w:pPr>
        <w:pStyle w:val="Listenabsatz"/>
        <w:numPr>
          <w:ilvl w:val="0"/>
          <w:numId w:val="5"/>
        </w:numPr>
        <w:rPr>
          <w:rFonts w:asciiTheme="minorHAnsi" w:hAnsiTheme="minorHAnsi" w:cstheme="minorHAnsi"/>
          <w:lang w:eastAsia="de-DE"/>
        </w:rPr>
      </w:pPr>
      <w:r w:rsidRPr="00036022">
        <w:rPr>
          <w:rFonts w:asciiTheme="minorHAnsi" w:hAnsiTheme="minorHAnsi" w:cstheme="minorHAnsi"/>
          <w:lang w:val="en-GB" w:eastAsia="de-DE"/>
        </w:rPr>
        <w:t xml:space="preserve">Colour choice: Use neutral colours for the background and make sure it stands out clearly from other elements. </w:t>
      </w:r>
      <w:proofErr w:type="spellStart"/>
      <w:r w:rsidRPr="00036022">
        <w:rPr>
          <w:rFonts w:asciiTheme="minorHAnsi" w:hAnsiTheme="minorHAnsi" w:cstheme="minorHAnsi"/>
          <w:lang w:eastAsia="de-DE"/>
        </w:rPr>
        <w:t>Avoid</w:t>
      </w:r>
      <w:proofErr w:type="spellEnd"/>
      <w:r w:rsidRPr="00036022">
        <w:rPr>
          <w:rFonts w:asciiTheme="minorHAnsi" w:hAnsiTheme="minorHAnsi" w:cstheme="minorHAnsi"/>
          <w:lang w:eastAsia="de-DE"/>
        </w:rPr>
        <w:t xml:space="preserve"> </w:t>
      </w:r>
      <w:proofErr w:type="spellStart"/>
      <w:r w:rsidRPr="00036022">
        <w:rPr>
          <w:rFonts w:asciiTheme="minorHAnsi" w:hAnsiTheme="minorHAnsi" w:cstheme="minorHAnsi"/>
          <w:lang w:eastAsia="de-DE"/>
        </w:rPr>
        <w:t>background</w:t>
      </w:r>
      <w:proofErr w:type="spellEnd"/>
      <w:r w:rsidRPr="00036022">
        <w:rPr>
          <w:rFonts w:asciiTheme="minorHAnsi" w:hAnsiTheme="minorHAnsi" w:cstheme="minorHAnsi"/>
          <w:lang w:eastAsia="de-DE"/>
        </w:rPr>
        <w:t xml:space="preserve"> </w:t>
      </w:r>
      <w:proofErr w:type="spellStart"/>
      <w:r w:rsidRPr="00036022">
        <w:rPr>
          <w:rFonts w:asciiTheme="minorHAnsi" w:hAnsiTheme="minorHAnsi" w:cstheme="minorHAnsi"/>
          <w:lang w:eastAsia="de-DE"/>
        </w:rPr>
        <w:t>patterns</w:t>
      </w:r>
      <w:proofErr w:type="spellEnd"/>
      <w:r w:rsidRPr="00036022">
        <w:rPr>
          <w:rFonts w:asciiTheme="minorHAnsi" w:hAnsiTheme="minorHAnsi" w:cstheme="minorHAnsi"/>
          <w:lang w:eastAsia="de-DE"/>
        </w:rPr>
        <w:t xml:space="preserve"> </w:t>
      </w:r>
      <w:proofErr w:type="spellStart"/>
      <w:r w:rsidRPr="00036022">
        <w:rPr>
          <w:rFonts w:asciiTheme="minorHAnsi" w:hAnsiTheme="minorHAnsi" w:cstheme="minorHAnsi"/>
          <w:lang w:eastAsia="de-DE"/>
        </w:rPr>
        <w:t>that</w:t>
      </w:r>
      <w:proofErr w:type="spellEnd"/>
      <w:r w:rsidRPr="00036022">
        <w:rPr>
          <w:rFonts w:asciiTheme="minorHAnsi" w:hAnsiTheme="minorHAnsi" w:cstheme="minorHAnsi"/>
          <w:lang w:eastAsia="de-DE"/>
        </w:rPr>
        <w:t xml:space="preserve"> </w:t>
      </w:r>
      <w:proofErr w:type="spellStart"/>
      <w:r w:rsidRPr="00036022">
        <w:rPr>
          <w:rFonts w:asciiTheme="minorHAnsi" w:hAnsiTheme="minorHAnsi" w:cstheme="minorHAnsi"/>
          <w:lang w:eastAsia="de-DE"/>
        </w:rPr>
        <w:t>are</w:t>
      </w:r>
      <w:proofErr w:type="spellEnd"/>
      <w:r w:rsidRPr="00036022">
        <w:rPr>
          <w:rFonts w:asciiTheme="minorHAnsi" w:hAnsiTheme="minorHAnsi" w:cstheme="minorHAnsi"/>
          <w:lang w:eastAsia="de-DE"/>
        </w:rPr>
        <w:t xml:space="preserve"> </w:t>
      </w:r>
      <w:proofErr w:type="spellStart"/>
      <w:r w:rsidRPr="00036022">
        <w:rPr>
          <w:rFonts w:asciiTheme="minorHAnsi" w:hAnsiTheme="minorHAnsi" w:cstheme="minorHAnsi"/>
          <w:lang w:eastAsia="de-DE"/>
        </w:rPr>
        <w:t>too</w:t>
      </w:r>
      <w:proofErr w:type="spellEnd"/>
      <w:r w:rsidRPr="00036022">
        <w:rPr>
          <w:rFonts w:asciiTheme="minorHAnsi" w:hAnsiTheme="minorHAnsi" w:cstheme="minorHAnsi"/>
          <w:lang w:eastAsia="de-DE"/>
        </w:rPr>
        <w:t xml:space="preserve"> </w:t>
      </w:r>
      <w:proofErr w:type="spellStart"/>
      <w:r w:rsidRPr="00036022">
        <w:rPr>
          <w:rFonts w:asciiTheme="minorHAnsi" w:hAnsiTheme="minorHAnsi" w:cstheme="minorHAnsi"/>
          <w:lang w:eastAsia="de-DE"/>
        </w:rPr>
        <w:t>complex</w:t>
      </w:r>
      <w:proofErr w:type="spellEnd"/>
      <w:r w:rsidRPr="00036022">
        <w:rPr>
          <w:rFonts w:asciiTheme="minorHAnsi" w:hAnsiTheme="minorHAnsi" w:cstheme="minorHAnsi"/>
          <w:lang w:eastAsia="de-DE"/>
        </w:rPr>
        <w:t xml:space="preserve"> </w:t>
      </w:r>
      <w:proofErr w:type="spellStart"/>
      <w:r w:rsidRPr="00036022">
        <w:rPr>
          <w:rFonts w:asciiTheme="minorHAnsi" w:hAnsiTheme="minorHAnsi" w:cstheme="minorHAnsi"/>
          <w:lang w:eastAsia="de-DE"/>
        </w:rPr>
        <w:t>or</w:t>
      </w:r>
      <w:proofErr w:type="spellEnd"/>
      <w:r w:rsidRPr="00036022">
        <w:rPr>
          <w:rFonts w:asciiTheme="minorHAnsi" w:hAnsiTheme="minorHAnsi" w:cstheme="minorHAnsi"/>
          <w:lang w:eastAsia="de-DE"/>
        </w:rPr>
        <w:t xml:space="preserve"> </w:t>
      </w:r>
      <w:proofErr w:type="spellStart"/>
      <w:r w:rsidRPr="00036022">
        <w:rPr>
          <w:rFonts w:asciiTheme="minorHAnsi" w:hAnsiTheme="minorHAnsi" w:cstheme="minorHAnsi"/>
          <w:lang w:eastAsia="de-DE"/>
        </w:rPr>
        <w:t>distracting</w:t>
      </w:r>
      <w:proofErr w:type="spellEnd"/>
      <w:r w:rsidRPr="00036022">
        <w:rPr>
          <w:rFonts w:asciiTheme="minorHAnsi" w:hAnsiTheme="minorHAnsi" w:cstheme="minorHAnsi"/>
          <w:lang w:eastAsia="de-DE"/>
        </w:rPr>
        <w:t>.</w:t>
      </w:r>
    </w:p>
    <w:p w14:paraId="1E20BCAD" w14:textId="77777777" w:rsidR="006A6D4D" w:rsidRPr="00036022" w:rsidRDefault="00000000">
      <w:pPr>
        <w:pStyle w:val="Listenabsatz"/>
        <w:numPr>
          <w:ilvl w:val="0"/>
          <w:numId w:val="5"/>
        </w:numPr>
        <w:rPr>
          <w:rFonts w:asciiTheme="minorHAnsi" w:hAnsiTheme="minorHAnsi" w:cstheme="minorHAnsi"/>
          <w:lang w:val="en-GB" w:eastAsia="de-DE"/>
        </w:rPr>
      </w:pPr>
      <w:r w:rsidRPr="00036022">
        <w:rPr>
          <w:rFonts w:asciiTheme="minorHAnsi" w:hAnsiTheme="minorHAnsi" w:cstheme="minorHAnsi"/>
          <w:lang w:val="en-GB" w:eastAsia="de-DE"/>
        </w:rPr>
        <w:t xml:space="preserve">Contrast check: Check the contrast between the background and the text or other visual elements to ensure that it is sufficiently clear. </w:t>
      </w:r>
    </w:p>
    <w:p w14:paraId="68F2F4CA" w14:textId="77777777" w:rsidR="006A6D4D" w:rsidRPr="00036022" w:rsidRDefault="00000000">
      <w:pPr>
        <w:pStyle w:val="Listenabsatz"/>
        <w:numPr>
          <w:ilvl w:val="0"/>
          <w:numId w:val="5"/>
        </w:numPr>
        <w:rPr>
          <w:rFonts w:asciiTheme="minorHAnsi" w:hAnsiTheme="minorHAnsi" w:cstheme="minorHAnsi"/>
          <w:lang w:val="en-GB" w:eastAsia="de-DE"/>
        </w:rPr>
      </w:pPr>
      <w:r w:rsidRPr="00036022">
        <w:rPr>
          <w:rFonts w:asciiTheme="minorHAnsi" w:hAnsiTheme="minorHAnsi" w:cstheme="minorHAnsi"/>
          <w:lang w:val="en-GB" w:eastAsia="de-DE"/>
        </w:rPr>
        <w:t>Neutral background: Choose a neutral background that is not too dominant and does not distract the focus from the actual content. A simple and uniform background can help to draw attention to the speaker or the material being presented.</w:t>
      </w:r>
    </w:p>
    <w:p w14:paraId="4BA5CF36" w14:textId="77777777" w:rsidR="006A6D4D" w:rsidRPr="00036022" w:rsidRDefault="006A6D4D">
      <w:pPr>
        <w:pStyle w:val="Listenabsatz"/>
        <w:rPr>
          <w:rFonts w:asciiTheme="minorHAnsi" w:hAnsiTheme="minorHAnsi" w:cstheme="minorHAnsi"/>
          <w:lang w:val="en-GB" w:eastAsia="de-DE"/>
        </w:rPr>
      </w:pPr>
    </w:p>
    <w:p w14:paraId="330B1EB0" w14:textId="77777777" w:rsidR="006A6D4D" w:rsidRPr="00036022" w:rsidRDefault="00000000" w:rsidP="00543F3C">
      <w:pPr>
        <w:pStyle w:val="berschrift3"/>
        <w:rPr>
          <w:lang w:val="en-GB"/>
        </w:rPr>
      </w:pPr>
      <w:bookmarkStart w:id="25" w:name="_Toc160797564"/>
      <w:r w:rsidRPr="00036022">
        <w:rPr>
          <w:lang w:val="en-GB"/>
        </w:rPr>
        <w:t xml:space="preserve">2.2 The person </w:t>
      </w:r>
      <w:proofErr w:type="gramStart"/>
      <w:r w:rsidRPr="00036022">
        <w:rPr>
          <w:lang w:val="en-GB"/>
        </w:rPr>
        <w:t>speaking</w:t>
      </w:r>
      <w:proofErr w:type="gramEnd"/>
      <w:r w:rsidRPr="00036022">
        <w:rPr>
          <w:lang w:val="en-GB"/>
        </w:rPr>
        <w:t xml:space="preserve"> and the mouth image are clearly visible.</w:t>
      </w:r>
      <w:bookmarkEnd w:id="25"/>
      <w:r w:rsidRPr="00036022">
        <w:rPr>
          <w:lang w:val="en-GB"/>
        </w:rPr>
        <w:t xml:space="preserve"> </w:t>
      </w:r>
    </w:p>
    <w:p w14:paraId="4CA51822" w14:textId="77777777" w:rsidR="006A6D4D" w:rsidRPr="00036022" w:rsidRDefault="00000000" w:rsidP="00543F3C">
      <w:pPr>
        <w:pStyle w:val="berschrift4"/>
        <w:rPr>
          <w:lang w:val="en-GB" w:eastAsia="de-DE"/>
        </w:rPr>
      </w:pPr>
      <w:bookmarkStart w:id="26" w:name="_Toc160796667"/>
      <w:r w:rsidRPr="00036022">
        <w:rPr>
          <w:lang w:val="en-GB" w:eastAsia="de-DE"/>
        </w:rPr>
        <w:t>What is meant by this?</w:t>
      </w:r>
      <w:bookmarkEnd w:id="26"/>
    </w:p>
    <w:p w14:paraId="749BB427" w14:textId="77777777" w:rsidR="006A6D4D" w:rsidRPr="00036022" w:rsidRDefault="00000000">
      <w:pPr>
        <w:rPr>
          <w:rFonts w:asciiTheme="minorHAnsi" w:hAnsiTheme="minorHAnsi" w:cstheme="minorHAnsi"/>
          <w:lang w:val="en-GB" w:eastAsia="de-DE"/>
        </w:rPr>
      </w:pPr>
      <w:r w:rsidRPr="00036022">
        <w:rPr>
          <w:rFonts w:asciiTheme="minorHAnsi" w:hAnsiTheme="minorHAnsi" w:cstheme="minorHAnsi"/>
          <w:lang w:val="en-GB" w:eastAsia="de-DE"/>
        </w:rPr>
        <w:t>In videos, care should be taken to ensure that the person speaking is clearly recognisable and that their mouth image is clearly visible. This serves as visual support for the auditory information intake. By emphasising the mouth image, lip movements and mouth shapes, for example, can be better recognised, which makes it easier to understand the spoken content.</w:t>
      </w:r>
    </w:p>
    <w:p w14:paraId="145B3A46" w14:textId="77777777" w:rsidR="006A6D4D" w:rsidRPr="00036022" w:rsidRDefault="00000000" w:rsidP="00543F3C">
      <w:pPr>
        <w:pStyle w:val="berschrift4"/>
        <w:rPr>
          <w:lang w:val="en-GB" w:eastAsia="de-DE"/>
        </w:rPr>
      </w:pPr>
      <w:bookmarkStart w:id="27" w:name="_Toc160796668"/>
      <w:r w:rsidRPr="00036022">
        <w:rPr>
          <w:lang w:val="en-GB" w:eastAsia="de-DE"/>
        </w:rPr>
        <w:t>Why is it important?</w:t>
      </w:r>
      <w:bookmarkEnd w:id="27"/>
      <w:r w:rsidRPr="00036022">
        <w:rPr>
          <w:lang w:val="en-GB" w:eastAsia="de-DE"/>
        </w:rPr>
        <w:t xml:space="preserve"> </w:t>
      </w:r>
    </w:p>
    <w:p w14:paraId="0AD75DE2" w14:textId="77777777" w:rsidR="006A6D4D" w:rsidRPr="00036022" w:rsidRDefault="00000000">
      <w:pPr>
        <w:rPr>
          <w:rFonts w:asciiTheme="minorHAnsi" w:hAnsiTheme="minorHAnsi" w:cstheme="minorHAnsi"/>
          <w:lang w:val="en-GB" w:eastAsia="de-DE"/>
        </w:rPr>
      </w:pPr>
      <w:r w:rsidRPr="00036022">
        <w:rPr>
          <w:rFonts w:asciiTheme="minorHAnsi" w:hAnsiTheme="minorHAnsi" w:cstheme="minorHAnsi"/>
          <w:lang w:val="en-GB" w:eastAsia="de-DE"/>
        </w:rPr>
        <w:t xml:space="preserve">The visual highlighting of the person </w:t>
      </w:r>
      <w:proofErr w:type="gramStart"/>
      <w:r w:rsidRPr="00036022">
        <w:rPr>
          <w:rFonts w:asciiTheme="minorHAnsi" w:hAnsiTheme="minorHAnsi" w:cstheme="minorHAnsi"/>
          <w:lang w:val="en-GB" w:eastAsia="de-DE"/>
        </w:rPr>
        <w:t>speaking</w:t>
      </w:r>
      <w:proofErr w:type="gramEnd"/>
      <w:r w:rsidRPr="00036022">
        <w:rPr>
          <w:rFonts w:asciiTheme="minorHAnsi" w:hAnsiTheme="minorHAnsi" w:cstheme="minorHAnsi"/>
          <w:lang w:val="en-GB" w:eastAsia="de-DE"/>
        </w:rPr>
        <w:t xml:space="preserve"> and their mouth image supports recipients who are dependent on visual cues when taking in auditory information. This applies in particular to people with hearing impairments who may be dependent on reading lip movements in order to better understand what is being said.</w:t>
      </w:r>
    </w:p>
    <w:p w14:paraId="03396166" w14:textId="77777777" w:rsidR="006A6D4D" w:rsidRPr="00036022" w:rsidRDefault="00000000" w:rsidP="00543F3C">
      <w:pPr>
        <w:pStyle w:val="berschrift4"/>
        <w:rPr>
          <w:lang w:val="en-GB" w:eastAsia="de-DE"/>
        </w:rPr>
      </w:pPr>
      <w:bookmarkStart w:id="28" w:name="_Toc160796669"/>
      <w:r w:rsidRPr="00036022">
        <w:rPr>
          <w:lang w:val="en-GB" w:eastAsia="de-DE"/>
        </w:rPr>
        <w:lastRenderedPageBreak/>
        <w:t>How can I implement/check it?</w:t>
      </w:r>
      <w:bookmarkEnd w:id="28"/>
    </w:p>
    <w:p w14:paraId="4B5A45AB" w14:textId="77777777" w:rsidR="006A6D4D" w:rsidRPr="00036022" w:rsidRDefault="00000000">
      <w:pPr>
        <w:rPr>
          <w:rFonts w:asciiTheme="minorHAnsi" w:hAnsiTheme="minorHAnsi" w:cstheme="minorHAnsi"/>
          <w:lang w:val="en-GB" w:eastAsia="de-DE"/>
        </w:rPr>
      </w:pPr>
      <w:r w:rsidRPr="00036022">
        <w:rPr>
          <w:rFonts w:asciiTheme="minorHAnsi" w:hAnsiTheme="minorHAnsi" w:cstheme="minorHAnsi"/>
          <w:lang w:val="en-GB" w:eastAsia="de-DE"/>
        </w:rPr>
        <w:t xml:space="preserve">To ensure that the person </w:t>
      </w:r>
      <w:proofErr w:type="gramStart"/>
      <w:r w:rsidRPr="00036022">
        <w:rPr>
          <w:rFonts w:asciiTheme="minorHAnsi" w:hAnsiTheme="minorHAnsi" w:cstheme="minorHAnsi"/>
          <w:lang w:val="en-GB" w:eastAsia="de-DE"/>
        </w:rPr>
        <w:t>speaking</w:t>
      </w:r>
      <w:proofErr w:type="gramEnd"/>
      <w:r w:rsidRPr="00036022">
        <w:rPr>
          <w:rFonts w:asciiTheme="minorHAnsi" w:hAnsiTheme="minorHAnsi" w:cstheme="minorHAnsi"/>
          <w:lang w:val="en-GB" w:eastAsia="de-DE"/>
        </w:rPr>
        <w:t xml:space="preserve"> and the mouth image are clearly visible, the following measures can be taken:</w:t>
      </w:r>
    </w:p>
    <w:p w14:paraId="612F9321" w14:textId="77777777" w:rsidR="006A6D4D" w:rsidRPr="00036022" w:rsidRDefault="00000000">
      <w:pPr>
        <w:pStyle w:val="Listenabsatz"/>
        <w:numPr>
          <w:ilvl w:val="0"/>
          <w:numId w:val="6"/>
        </w:numPr>
        <w:rPr>
          <w:rFonts w:asciiTheme="minorHAnsi" w:hAnsiTheme="minorHAnsi" w:cstheme="minorHAnsi"/>
          <w:lang w:eastAsia="de-DE"/>
        </w:rPr>
      </w:pPr>
      <w:r w:rsidRPr="00036022">
        <w:rPr>
          <w:rFonts w:asciiTheme="minorHAnsi" w:hAnsiTheme="minorHAnsi" w:cstheme="minorHAnsi"/>
          <w:lang w:val="en-GB" w:eastAsia="de-DE"/>
        </w:rPr>
        <w:t xml:space="preserve">Camera settings: Make sure that the camera clearly captures the person speaking and that the mouth image is clearly recognisable. </w:t>
      </w:r>
      <w:proofErr w:type="spellStart"/>
      <w:r w:rsidRPr="00036022">
        <w:rPr>
          <w:rFonts w:asciiTheme="minorHAnsi" w:hAnsiTheme="minorHAnsi" w:cstheme="minorHAnsi"/>
          <w:lang w:eastAsia="de-DE"/>
        </w:rPr>
        <w:t>Avoid</w:t>
      </w:r>
      <w:proofErr w:type="spellEnd"/>
      <w:r w:rsidRPr="00036022">
        <w:rPr>
          <w:rFonts w:asciiTheme="minorHAnsi" w:hAnsiTheme="minorHAnsi" w:cstheme="minorHAnsi"/>
          <w:lang w:eastAsia="de-DE"/>
        </w:rPr>
        <w:t xml:space="preserve"> </w:t>
      </w:r>
      <w:proofErr w:type="spellStart"/>
      <w:r w:rsidRPr="00036022">
        <w:rPr>
          <w:rFonts w:asciiTheme="minorHAnsi" w:hAnsiTheme="minorHAnsi" w:cstheme="minorHAnsi"/>
          <w:lang w:eastAsia="de-DE"/>
        </w:rPr>
        <w:t>excessive</w:t>
      </w:r>
      <w:proofErr w:type="spellEnd"/>
      <w:r w:rsidRPr="00036022">
        <w:rPr>
          <w:rFonts w:asciiTheme="minorHAnsi" w:hAnsiTheme="minorHAnsi" w:cstheme="minorHAnsi"/>
          <w:lang w:eastAsia="de-DE"/>
        </w:rPr>
        <w:t xml:space="preserve"> </w:t>
      </w:r>
      <w:proofErr w:type="spellStart"/>
      <w:r w:rsidRPr="00036022">
        <w:rPr>
          <w:rFonts w:asciiTheme="minorHAnsi" w:hAnsiTheme="minorHAnsi" w:cstheme="minorHAnsi"/>
          <w:lang w:eastAsia="de-DE"/>
        </w:rPr>
        <w:t>zooming</w:t>
      </w:r>
      <w:proofErr w:type="spellEnd"/>
      <w:r w:rsidRPr="00036022">
        <w:rPr>
          <w:rFonts w:asciiTheme="minorHAnsi" w:hAnsiTheme="minorHAnsi" w:cstheme="minorHAnsi"/>
          <w:lang w:eastAsia="de-DE"/>
        </w:rPr>
        <w:t xml:space="preserve"> </w:t>
      </w:r>
      <w:proofErr w:type="spellStart"/>
      <w:r w:rsidRPr="00036022">
        <w:rPr>
          <w:rFonts w:asciiTheme="minorHAnsi" w:hAnsiTheme="minorHAnsi" w:cstheme="minorHAnsi"/>
          <w:lang w:eastAsia="de-DE"/>
        </w:rPr>
        <w:t>or</w:t>
      </w:r>
      <w:proofErr w:type="spellEnd"/>
      <w:r w:rsidRPr="00036022">
        <w:rPr>
          <w:rFonts w:asciiTheme="minorHAnsi" w:hAnsiTheme="minorHAnsi" w:cstheme="minorHAnsi"/>
          <w:lang w:eastAsia="de-DE"/>
        </w:rPr>
        <w:t xml:space="preserve"> </w:t>
      </w:r>
      <w:proofErr w:type="spellStart"/>
      <w:r w:rsidRPr="00036022">
        <w:rPr>
          <w:rFonts w:asciiTheme="minorHAnsi" w:hAnsiTheme="minorHAnsi" w:cstheme="minorHAnsi"/>
          <w:lang w:eastAsia="de-DE"/>
        </w:rPr>
        <w:t>unclear</w:t>
      </w:r>
      <w:proofErr w:type="spellEnd"/>
      <w:r w:rsidRPr="00036022">
        <w:rPr>
          <w:rFonts w:asciiTheme="minorHAnsi" w:hAnsiTheme="minorHAnsi" w:cstheme="minorHAnsi"/>
          <w:lang w:eastAsia="de-DE"/>
        </w:rPr>
        <w:t xml:space="preserve"> </w:t>
      </w:r>
      <w:proofErr w:type="spellStart"/>
      <w:r w:rsidRPr="00036022">
        <w:rPr>
          <w:rFonts w:asciiTheme="minorHAnsi" w:hAnsiTheme="minorHAnsi" w:cstheme="minorHAnsi"/>
          <w:lang w:eastAsia="de-DE"/>
        </w:rPr>
        <w:t>shots</w:t>
      </w:r>
      <w:proofErr w:type="spellEnd"/>
      <w:r w:rsidRPr="00036022">
        <w:rPr>
          <w:rFonts w:asciiTheme="minorHAnsi" w:hAnsiTheme="minorHAnsi" w:cstheme="minorHAnsi"/>
          <w:lang w:eastAsia="de-DE"/>
        </w:rPr>
        <w:t>.</w:t>
      </w:r>
    </w:p>
    <w:p w14:paraId="792C39F1" w14:textId="77777777" w:rsidR="006A6D4D" w:rsidRPr="00036022" w:rsidRDefault="00000000">
      <w:pPr>
        <w:pStyle w:val="Listenabsatz"/>
        <w:numPr>
          <w:ilvl w:val="0"/>
          <w:numId w:val="6"/>
        </w:numPr>
        <w:rPr>
          <w:rFonts w:asciiTheme="minorHAnsi" w:hAnsiTheme="minorHAnsi" w:cstheme="minorHAnsi"/>
          <w:lang w:val="en-GB" w:eastAsia="de-DE"/>
        </w:rPr>
      </w:pPr>
      <w:r w:rsidRPr="00036022">
        <w:rPr>
          <w:rFonts w:asciiTheme="minorHAnsi" w:hAnsiTheme="minorHAnsi" w:cstheme="minorHAnsi"/>
          <w:lang w:val="en-GB" w:eastAsia="de-DE"/>
        </w:rPr>
        <w:t>Lighting: Ensure sufficient lighting so that the face of the person speaking is clearly visible. Avoid strong backlighting or shadows that could impair the mouth image.</w:t>
      </w:r>
    </w:p>
    <w:p w14:paraId="30B7D467" w14:textId="77777777" w:rsidR="006A6D4D" w:rsidRPr="00036022" w:rsidRDefault="00000000">
      <w:pPr>
        <w:pStyle w:val="Listenabsatz"/>
        <w:numPr>
          <w:ilvl w:val="0"/>
          <w:numId w:val="6"/>
        </w:numPr>
        <w:rPr>
          <w:rFonts w:asciiTheme="minorHAnsi" w:hAnsiTheme="minorHAnsi" w:cstheme="minorHAnsi"/>
          <w:lang w:val="en-GB" w:eastAsia="de-DE"/>
        </w:rPr>
      </w:pPr>
      <w:r w:rsidRPr="00036022">
        <w:rPr>
          <w:rFonts w:asciiTheme="minorHAnsi" w:hAnsiTheme="minorHAnsi" w:cstheme="minorHAnsi"/>
          <w:lang w:val="en-GB" w:eastAsia="de-DE"/>
        </w:rPr>
        <w:t>Emphasise mouth movements: The person speaking should take care to speak clearly and intelligibly. Emphasising mouth movements and pronunciation can help to make the mouth image more recognisable.</w:t>
      </w:r>
    </w:p>
    <w:p w14:paraId="175C4505" w14:textId="77777777" w:rsidR="006A6D4D" w:rsidRPr="00036022" w:rsidRDefault="006A6D4D">
      <w:pPr>
        <w:rPr>
          <w:rFonts w:asciiTheme="minorHAnsi" w:hAnsiTheme="minorHAnsi" w:cstheme="minorHAnsi"/>
          <w:lang w:val="en-GB" w:eastAsia="de-DE"/>
        </w:rPr>
      </w:pPr>
    </w:p>
    <w:p w14:paraId="49D07CE0" w14:textId="77777777" w:rsidR="006A6D4D" w:rsidRPr="00036022" w:rsidRDefault="00000000" w:rsidP="00543F3C">
      <w:pPr>
        <w:pStyle w:val="berschrift3"/>
        <w:rPr>
          <w:lang w:val="en-GB"/>
        </w:rPr>
      </w:pPr>
      <w:bookmarkStart w:id="29" w:name="_Toc160797565"/>
      <w:r w:rsidRPr="00036022">
        <w:rPr>
          <w:lang w:val="en-GB"/>
        </w:rPr>
        <w:t>2.3 Relevant information can be perceived visually.</w:t>
      </w:r>
      <w:bookmarkEnd w:id="29"/>
    </w:p>
    <w:p w14:paraId="5E536FB8" w14:textId="77777777" w:rsidR="006A6D4D" w:rsidRPr="00036022" w:rsidRDefault="00000000" w:rsidP="00543F3C">
      <w:pPr>
        <w:pStyle w:val="berschrift4"/>
        <w:rPr>
          <w:lang w:val="en-GB" w:eastAsia="de-DE"/>
        </w:rPr>
      </w:pPr>
      <w:bookmarkStart w:id="30" w:name="_Toc160796671"/>
      <w:r w:rsidRPr="00036022">
        <w:rPr>
          <w:lang w:val="en-GB" w:eastAsia="de-DE"/>
        </w:rPr>
        <w:t>What is meant by this?</w:t>
      </w:r>
      <w:bookmarkEnd w:id="30"/>
    </w:p>
    <w:p w14:paraId="41F1D796" w14:textId="77777777" w:rsidR="006A6D4D" w:rsidRPr="00036022" w:rsidRDefault="00000000">
      <w:pPr>
        <w:rPr>
          <w:rFonts w:asciiTheme="minorHAnsi" w:hAnsiTheme="minorHAnsi" w:cstheme="minorHAnsi"/>
          <w:lang w:val="en-GB" w:eastAsia="de-DE"/>
        </w:rPr>
      </w:pPr>
      <w:r w:rsidRPr="00036022">
        <w:rPr>
          <w:rFonts w:asciiTheme="minorHAnsi" w:hAnsiTheme="minorHAnsi" w:cstheme="minorHAnsi"/>
          <w:lang w:val="en-GB" w:eastAsia="de-DE"/>
        </w:rPr>
        <w:t xml:space="preserve">In videos, the relevant information should be presented in a visually clear way. This means that </w:t>
      </w:r>
      <w:r w:rsidRPr="00036022">
        <w:rPr>
          <w:rFonts w:asciiTheme="minorHAnsi" w:hAnsiTheme="minorHAnsi" w:cstheme="minorHAnsi"/>
          <w:color w:val="000000" w:themeColor="text1"/>
          <w:lang w:val="en-GB" w:eastAsia="de-DE"/>
        </w:rPr>
        <w:t xml:space="preserve">key spoken information should also </w:t>
      </w:r>
      <w:r w:rsidRPr="00036022">
        <w:rPr>
          <w:rFonts w:asciiTheme="minorHAnsi" w:hAnsiTheme="minorHAnsi" w:cstheme="minorHAnsi"/>
          <w:lang w:val="en-GB" w:eastAsia="de-DE"/>
        </w:rPr>
        <w:t>be</w:t>
      </w:r>
      <w:r w:rsidRPr="00036022">
        <w:rPr>
          <w:rFonts w:asciiTheme="minorHAnsi" w:hAnsiTheme="minorHAnsi" w:cstheme="minorHAnsi"/>
          <w:color w:val="000000" w:themeColor="text1"/>
          <w:lang w:val="en-GB" w:eastAsia="de-DE"/>
        </w:rPr>
        <w:t xml:space="preserve"> </w:t>
      </w:r>
      <w:r w:rsidRPr="00036022">
        <w:rPr>
          <w:rFonts w:asciiTheme="minorHAnsi" w:hAnsiTheme="minorHAnsi" w:cstheme="minorHAnsi"/>
          <w:lang w:val="en-GB" w:eastAsia="de-DE"/>
        </w:rPr>
        <w:t>conveyed</w:t>
      </w:r>
      <w:r w:rsidRPr="00036022">
        <w:rPr>
          <w:rFonts w:asciiTheme="minorHAnsi" w:hAnsiTheme="minorHAnsi" w:cstheme="minorHAnsi"/>
          <w:color w:val="000000" w:themeColor="text1"/>
          <w:lang w:val="en-GB" w:eastAsia="de-DE"/>
        </w:rPr>
        <w:t xml:space="preserve"> using </w:t>
      </w:r>
      <w:r w:rsidRPr="00036022">
        <w:rPr>
          <w:rFonts w:asciiTheme="minorHAnsi" w:hAnsiTheme="minorHAnsi" w:cstheme="minorHAnsi"/>
          <w:lang w:val="en-GB" w:eastAsia="de-DE"/>
        </w:rPr>
        <w:t>visual elements such as text, graphics, diagrams or animations.</w:t>
      </w:r>
    </w:p>
    <w:p w14:paraId="75E864FD" w14:textId="77777777" w:rsidR="006A6D4D" w:rsidRPr="00036022" w:rsidRDefault="00000000" w:rsidP="00543F3C">
      <w:pPr>
        <w:pStyle w:val="berschrift4"/>
        <w:rPr>
          <w:lang w:val="en-GB" w:eastAsia="de-DE"/>
        </w:rPr>
      </w:pPr>
      <w:bookmarkStart w:id="31" w:name="_Toc160796672"/>
      <w:r w:rsidRPr="00036022">
        <w:rPr>
          <w:lang w:val="en-GB" w:eastAsia="de-DE"/>
        </w:rPr>
        <w:t>Why is it important?</w:t>
      </w:r>
      <w:bookmarkEnd w:id="31"/>
      <w:r w:rsidRPr="00036022">
        <w:rPr>
          <w:lang w:val="en-GB" w:eastAsia="de-DE"/>
        </w:rPr>
        <w:t xml:space="preserve"> </w:t>
      </w:r>
    </w:p>
    <w:p w14:paraId="6F773365" w14:textId="77777777" w:rsidR="006A6D4D" w:rsidRPr="00036022" w:rsidRDefault="00000000">
      <w:pPr>
        <w:rPr>
          <w:rFonts w:asciiTheme="minorHAnsi" w:hAnsiTheme="minorHAnsi" w:cstheme="minorHAnsi"/>
          <w:lang w:val="en-GB" w:eastAsia="de-DE"/>
        </w:rPr>
      </w:pPr>
      <w:r w:rsidRPr="00036022">
        <w:rPr>
          <w:rFonts w:asciiTheme="minorHAnsi" w:hAnsiTheme="minorHAnsi" w:cstheme="minorHAnsi"/>
          <w:lang w:val="en-GB" w:eastAsia="de-DE"/>
        </w:rPr>
        <w:t xml:space="preserve">The visual presentation of relevant information in videos supports staff, people who primarily absorb information visually. This applies, for example, to people with hearing impairments or those who have difficulty processing information through their hearing. It is also a relief for people who are unable to play the video with sound due to spatial conditions or ambient noise. </w:t>
      </w:r>
    </w:p>
    <w:p w14:paraId="4AFBA2B3" w14:textId="77777777" w:rsidR="006A6D4D" w:rsidRPr="00036022" w:rsidRDefault="00000000" w:rsidP="00543F3C">
      <w:pPr>
        <w:pStyle w:val="berschrift4"/>
        <w:rPr>
          <w:lang w:val="en-GB" w:eastAsia="de-DE"/>
        </w:rPr>
      </w:pPr>
      <w:bookmarkStart w:id="32" w:name="_Toc160796673"/>
      <w:r w:rsidRPr="00036022">
        <w:rPr>
          <w:lang w:val="en-GB" w:eastAsia="de-DE"/>
        </w:rPr>
        <w:t>How can I implement/check it?</w:t>
      </w:r>
      <w:bookmarkEnd w:id="32"/>
    </w:p>
    <w:p w14:paraId="329D945B" w14:textId="77777777" w:rsidR="006A6D4D" w:rsidRPr="00036022" w:rsidRDefault="00000000">
      <w:pPr>
        <w:rPr>
          <w:rFonts w:asciiTheme="minorHAnsi" w:hAnsiTheme="minorHAnsi" w:cstheme="minorHAnsi"/>
          <w:lang w:val="en-GB" w:eastAsia="de-DE"/>
        </w:rPr>
      </w:pPr>
      <w:r w:rsidRPr="00036022">
        <w:rPr>
          <w:rFonts w:asciiTheme="minorHAnsi" w:hAnsiTheme="minorHAnsi" w:cstheme="minorHAnsi"/>
          <w:lang w:val="en-GB" w:eastAsia="de-DE"/>
        </w:rPr>
        <w:t>To ensure that relevant information is visually perceptible, the following measures can be taken:</w:t>
      </w:r>
    </w:p>
    <w:p w14:paraId="62512D0A" w14:textId="77777777" w:rsidR="006A6D4D" w:rsidRPr="00036022" w:rsidRDefault="00000000">
      <w:pPr>
        <w:pStyle w:val="Listenabsatz"/>
        <w:numPr>
          <w:ilvl w:val="0"/>
          <w:numId w:val="7"/>
        </w:numPr>
        <w:rPr>
          <w:rFonts w:asciiTheme="minorHAnsi" w:hAnsiTheme="minorHAnsi" w:cstheme="minorHAnsi"/>
          <w:lang w:val="en-GB" w:eastAsia="de-DE"/>
        </w:rPr>
      </w:pPr>
      <w:r w:rsidRPr="00036022">
        <w:rPr>
          <w:rFonts w:asciiTheme="minorHAnsi" w:hAnsiTheme="minorHAnsi" w:cstheme="minorHAnsi"/>
          <w:lang w:val="en-GB" w:eastAsia="de-DE"/>
        </w:rPr>
        <w:t>Clear and high-contrast text: Use legible fonts and ensure that the text has sufficient contrast with the background to ensure good legibility.</w:t>
      </w:r>
    </w:p>
    <w:p w14:paraId="5F39CB7F" w14:textId="77777777" w:rsidR="006A6D4D" w:rsidRPr="00036022" w:rsidRDefault="00000000">
      <w:pPr>
        <w:pStyle w:val="Listenabsatz"/>
        <w:numPr>
          <w:ilvl w:val="0"/>
          <w:numId w:val="7"/>
        </w:numPr>
        <w:rPr>
          <w:rFonts w:asciiTheme="minorHAnsi" w:hAnsiTheme="minorHAnsi" w:cstheme="minorHAnsi"/>
          <w:lang w:val="en-GB" w:eastAsia="de-DE"/>
        </w:rPr>
      </w:pPr>
      <w:r w:rsidRPr="00036022">
        <w:rPr>
          <w:rFonts w:asciiTheme="minorHAnsi" w:hAnsiTheme="minorHAnsi" w:cstheme="minorHAnsi"/>
          <w:lang w:val="en-GB" w:eastAsia="de-DE"/>
        </w:rPr>
        <w:lastRenderedPageBreak/>
        <w:t>Graphics and diagrams: Use visual representations such as graphs, diagrams or infographics to convey information clearly. Pay attention to a clear structure and label the elements clearly.</w:t>
      </w:r>
    </w:p>
    <w:p w14:paraId="4740B26F" w14:textId="77777777" w:rsidR="006A6D4D" w:rsidRPr="00036022" w:rsidRDefault="00000000">
      <w:pPr>
        <w:pStyle w:val="Listenabsatz"/>
        <w:numPr>
          <w:ilvl w:val="0"/>
          <w:numId w:val="7"/>
        </w:numPr>
        <w:rPr>
          <w:rFonts w:asciiTheme="minorHAnsi" w:hAnsiTheme="minorHAnsi" w:cstheme="minorHAnsi"/>
          <w:lang w:val="en-GB" w:eastAsia="de-DE"/>
        </w:rPr>
      </w:pPr>
      <w:r w:rsidRPr="00036022">
        <w:rPr>
          <w:rFonts w:asciiTheme="minorHAnsi" w:hAnsiTheme="minorHAnsi" w:cstheme="minorHAnsi"/>
          <w:lang w:val="en-GB" w:eastAsia="de-DE"/>
        </w:rPr>
        <w:t xml:space="preserve">Transcription and audio description: Provide a transcription of the spoken content that is displayed in the video or provided as an additional text document. If required, also add an audio description to </w:t>
      </w:r>
      <w:r w:rsidRPr="00036022">
        <w:rPr>
          <w:rFonts w:asciiTheme="minorHAnsi" w:hAnsiTheme="minorHAnsi" w:cstheme="minorHAnsi"/>
          <w:lang w:val="en-GB"/>
        </w:rPr>
        <w:t>make visual information for visually impaired staff, people.</w:t>
      </w:r>
    </w:p>
    <w:p w14:paraId="180A2A5D" w14:textId="77777777" w:rsidR="006A6D4D" w:rsidRPr="00036022" w:rsidRDefault="00000000">
      <w:pPr>
        <w:pStyle w:val="Listenabsatz"/>
        <w:numPr>
          <w:ilvl w:val="0"/>
          <w:numId w:val="7"/>
        </w:numPr>
        <w:rPr>
          <w:rFonts w:asciiTheme="minorHAnsi" w:hAnsiTheme="minorHAnsi" w:cstheme="minorHAnsi"/>
          <w:lang w:val="en-GB" w:eastAsia="de-DE"/>
        </w:rPr>
      </w:pPr>
      <w:r w:rsidRPr="00036022">
        <w:rPr>
          <w:rFonts w:asciiTheme="minorHAnsi" w:hAnsiTheme="minorHAnsi" w:cstheme="minorHAnsi"/>
          <w:lang w:val="en-GB" w:eastAsia="de-DE"/>
        </w:rPr>
        <w:t>Image descriptions: Add image descriptions or alternative texts that give staff, people with visual impairments a description of the visual content.</w:t>
      </w:r>
    </w:p>
    <w:p w14:paraId="5907E3B0" w14:textId="77777777" w:rsidR="006A6D4D" w:rsidRPr="00036022" w:rsidRDefault="006A6D4D">
      <w:pPr>
        <w:pStyle w:val="Listenabsatz"/>
        <w:rPr>
          <w:rFonts w:asciiTheme="minorHAnsi" w:hAnsiTheme="minorHAnsi" w:cstheme="minorHAnsi"/>
          <w:lang w:val="en-GB" w:eastAsia="de-DE"/>
        </w:rPr>
      </w:pPr>
    </w:p>
    <w:p w14:paraId="1EB6AFBB" w14:textId="77777777" w:rsidR="006A6D4D" w:rsidRPr="00036022" w:rsidRDefault="00000000" w:rsidP="00543F3C">
      <w:pPr>
        <w:pStyle w:val="berschrift3"/>
        <w:rPr>
          <w:lang w:val="en-GB"/>
        </w:rPr>
      </w:pPr>
      <w:bookmarkStart w:id="33" w:name="_Toc160797566"/>
      <w:r w:rsidRPr="00036022">
        <w:rPr>
          <w:lang w:val="en-GB"/>
        </w:rPr>
        <w:t>2.4 Subtitles describe acoustic information.</w:t>
      </w:r>
      <w:bookmarkEnd w:id="33"/>
    </w:p>
    <w:p w14:paraId="618055C6" w14:textId="77777777" w:rsidR="006A6D4D" w:rsidRPr="00036022" w:rsidRDefault="00000000" w:rsidP="00543F3C">
      <w:pPr>
        <w:pStyle w:val="berschrift4"/>
        <w:rPr>
          <w:lang w:val="en-GB"/>
        </w:rPr>
      </w:pPr>
      <w:bookmarkStart w:id="34" w:name="_Toc160796675"/>
      <w:r w:rsidRPr="00036022">
        <w:rPr>
          <w:lang w:val="en-GB"/>
        </w:rPr>
        <w:t>What is meant by this?</w:t>
      </w:r>
      <w:bookmarkEnd w:id="34"/>
    </w:p>
    <w:p w14:paraId="136779A7" w14:textId="77777777" w:rsidR="006A6D4D" w:rsidRPr="00036022" w:rsidRDefault="00000000">
      <w:pPr>
        <w:rPr>
          <w:rFonts w:asciiTheme="minorHAnsi" w:hAnsiTheme="minorHAnsi" w:cstheme="minorHAnsi"/>
          <w:lang w:val="en-GB" w:eastAsia="de-DE"/>
        </w:rPr>
      </w:pPr>
      <w:r w:rsidRPr="00036022">
        <w:rPr>
          <w:rFonts w:asciiTheme="minorHAnsi" w:hAnsiTheme="minorHAnsi" w:cstheme="minorHAnsi"/>
          <w:lang w:val="en-GB" w:eastAsia="de-DE"/>
        </w:rPr>
        <w:t>Subtitles should be used in videos to provide the spoken content in written form. These subtitles serve as visual support and reproduce the spoken text verbatim. If necessary, they can also describe background noises, music or other auditory information.</w:t>
      </w:r>
    </w:p>
    <w:p w14:paraId="03B2C4A7" w14:textId="77777777" w:rsidR="006A6D4D" w:rsidRPr="00036022" w:rsidRDefault="00000000" w:rsidP="00543F3C">
      <w:pPr>
        <w:pStyle w:val="berschrift4"/>
        <w:rPr>
          <w:lang w:val="en-GB" w:eastAsia="de-DE"/>
        </w:rPr>
      </w:pPr>
      <w:bookmarkStart w:id="35" w:name="_Toc160796676"/>
      <w:r w:rsidRPr="00036022">
        <w:rPr>
          <w:lang w:val="en-GB" w:eastAsia="de-DE"/>
        </w:rPr>
        <w:t>Why is it important?</w:t>
      </w:r>
      <w:bookmarkEnd w:id="35"/>
      <w:r w:rsidRPr="00036022">
        <w:rPr>
          <w:lang w:val="en-GB" w:eastAsia="de-DE"/>
        </w:rPr>
        <w:t xml:space="preserve"> </w:t>
      </w:r>
    </w:p>
    <w:p w14:paraId="7C2EEAFE" w14:textId="77777777" w:rsidR="006A6D4D" w:rsidRPr="00036022" w:rsidRDefault="00000000">
      <w:pPr>
        <w:rPr>
          <w:rFonts w:asciiTheme="minorHAnsi" w:hAnsiTheme="minorHAnsi" w:cstheme="minorHAnsi"/>
          <w:lang w:val="en-GB" w:eastAsia="de-DE"/>
        </w:rPr>
      </w:pPr>
      <w:r w:rsidRPr="00036022">
        <w:rPr>
          <w:rFonts w:asciiTheme="minorHAnsi" w:hAnsiTheme="minorHAnsi" w:cstheme="minorHAnsi"/>
          <w:lang w:val="en-GB" w:eastAsia="de-DE"/>
        </w:rPr>
        <w:t>The use of subtitles describing acoustic information supports staff, people who are dependent on visual information or require visual support to process information. This applies, for example, to people with hearing impairments who cannot or can only partially understand the spoken content, as well as staff, people with learning difficulties or cognitive impairments who benefit from additional visual cues.</w:t>
      </w:r>
    </w:p>
    <w:p w14:paraId="2EFA188C" w14:textId="77777777" w:rsidR="006A6D4D" w:rsidRPr="00036022" w:rsidRDefault="00000000" w:rsidP="00543F3C">
      <w:pPr>
        <w:pStyle w:val="berschrift4"/>
        <w:rPr>
          <w:lang w:val="en-GB" w:eastAsia="de-DE"/>
        </w:rPr>
      </w:pPr>
      <w:bookmarkStart w:id="36" w:name="_Toc160796677"/>
      <w:r w:rsidRPr="00036022">
        <w:rPr>
          <w:lang w:val="en-GB" w:eastAsia="de-DE"/>
        </w:rPr>
        <w:t>How can I implement/check it?</w:t>
      </w:r>
      <w:bookmarkEnd w:id="36"/>
    </w:p>
    <w:p w14:paraId="4B8C7984" w14:textId="77777777" w:rsidR="006A6D4D" w:rsidRPr="00036022" w:rsidRDefault="00000000">
      <w:pPr>
        <w:rPr>
          <w:rFonts w:asciiTheme="minorHAnsi" w:hAnsiTheme="minorHAnsi" w:cstheme="minorHAnsi"/>
          <w:lang w:val="en-GB" w:eastAsia="de-DE"/>
        </w:rPr>
      </w:pPr>
      <w:r w:rsidRPr="00036022">
        <w:rPr>
          <w:rFonts w:asciiTheme="minorHAnsi" w:hAnsiTheme="minorHAnsi" w:cstheme="minorHAnsi"/>
          <w:lang w:val="en-GB" w:eastAsia="de-DE"/>
        </w:rPr>
        <w:t>To ensure that subtitles adequately describe acoustic information, the following measures can be taken:</w:t>
      </w:r>
    </w:p>
    <w:p w14:paraId="671EA1CE" w14:textId="77777777" w:rsidR="006A6D4D" w:rsidRPr="00036022" w:rsidRDefault="00000000">
      <w:pPr>
        <w:pStyle w:val="Listenabsatz"/>
        <w:numPr>
          <w:ilvl w:val="0"/>
          <w:numId w:val="8"/>
        </w:numPr>
        <w:rPr>
          <w:rFonts w:asciiTheme="minorHAnsi" w:hAnsiTheme="minorHAnsi" w:cstheme="minorHAnsi"/>
          <w:lang w:val="en-GB" w:eastAsia="de-DE"/>
        </w:rPr>
      </w:pPr>
      <w:r w:rsidRPr="00036022">
        <w:rPr>
          <w:rFonts w:asciiTheme="minorHAnsi" w:hAnsiTheme="minorHAnsi" w:cstheme="minorHAnsi"/>
          <w:lang w:val="en-GB" w:eastAsia="de-DE"/>
        </w:rPr>
        <w:t>Accurate transcription: Create an accurate transcription of the spoken content that includes background noise, music or other relevant auditory information.</w:t>
      </w:r>
    </w:p>
    <w:p w14:paraId="1D324869" w14:textId="77777777" w:rsidR="006A6D4D" w:rsidRPr="00036022" w:rsidRDefault="00000000">
      <w:pPr>
        <w:pStyle w:val="Listenabsatz"/>
        <w:numPr>
          <w:ilvl w:val="0"/>
          <w:numId w:val="8"/>
        </w:numPr>
        <w:rPr>
          <w:rFonts w:asciiTheme="minorHAnsi" w:hAnsiTheme="minorHAnsi" w:cstheme="minorHAnsi"/>
          <w:lang w:val="en-GB" w:eastAsia="de-DE"/>
        </w:rPr>
      </w:pPr>
      <w:r w:rsidRPr="00036022">
        <w:rPr>
          <w:rFonts w:asciiTheme="minorHAnsi" w:hAnsiTheme="minorHAnsi" w:cstheme="minorHAnsi"/>
          <w:lang w:val="en-GB" w:eastAsia="de-DE"/>
        </w:rPr>
        <w:lastRenderedPageBreak/>
        <w:t>Clear formatting: Make sure that the subtitles are clear and easy to read. Use an appropriate font size and colour and ensure sufficient contrast between the subtitle text and the background.</w:t>
      </w:r>
    </w:p>
    <w:p w14:paraId="2D109F31" w14:textId="77777777" w:rsidR="006A6D4D" w:rsidRPr="00036022" w:rsidRDefault="00000000">
      <w:pPr>
        <w:pStyle w:val="Listenabsatz"/>
        <w:numPr>
          <w:ilvl w:val="0"/>
          <w:numId w:val="8"/>
        </w:numPr>
        <w:rPr>
          <w:rFonts w:asciiTheme="minorHAnsi" w:hAnsiTheme="minorHAnsi" w:cstheme="minorHAnsi"/>
          <w:lang w:val="en-GB" w:eastAsia="de-DE"/>
        </w:rPr>
      </w:pPr>
      <w:r w:rsidRPr="00036022">
        <w:rPr>
          <w:rFonts w:asciiTheme="minorHAnsi" w:hAnsiTheme="minorHAnsi" w:cstheme="minorHAnsi"/>
          <w:lang w:val="en-GB" w:eastAsia="de-DE"/>
        </w:rPr>
        <w:t>Timing and synchronisation: Make sure that the subtitles are displayed in sync with the spoken content and that they have enough time to be read.</w:t>
      </w:r>
    </w:p>
    <w:p w14:paraId="71B7D35E" w14:textId="77777777" w:rsidR="006A6D4D" w:rsidRPr="00036022" w:rsidRDefault="00000000">
      <w:pPr>
        <w:pStyle w:val="Listenabsatz"/>
        <w:numPr>
          <w:ilvl w:val="0"/>
          <w:numId w:val="8"/>
        </w:numPr>
        <w:rPr>
          <w:rFonts w:asciiTheme="minorHAnsi" w:hAnsiTheme="minorHAnsi" w:cstheme="minorHAnsi"/>
          <w:lang w:val="en-GB" w:eastAsia="de-DE"/>
        </w:rPr>
      </w:pPr>
      <w:r w:rsidRPr="00036022">
        <w:rPr>
          <w:rFonts w:asciiTheme="minorHAnsi" w:hAnsiTheme="minorHAnsi" w:cstheme="minorHAnsi"/>
          <w:lang w:val="en-GB" w:eastAsia="de-DE"/>
        </w:rPr>
        <w:t xml:space="preserve">Comprehensibility: Use </w:t>
      </w:r>
      <w:r w:rsidRPr="00036022">
        <w:rPr>
          <w:rFonts w:asciiTheme="minorHAnsi" w:hAnsiTheme="minorHAnsi" w:cstheme="minorHAnsi"/>
          <w:lang w:val="en-GB"/>
        </w:rPr>
        <w:t>a precise and appropriate subtitle that corresponds to the auditory information.</w:t>
      </w:r>
    </w:p>
    <w:p w14:paraId="3434C2AC" w14:textId="77777777" w:rsidR="006A6D4D" w:rsidRPr="00036022" w:rsidRDefault="006A6D4D">
      <w:pPr>
        <w:pStyle w:val="Listenabsatz"/>
        <w:rPr>
          <w:rFonts w:asciiTheme="minorHAnsi" w:hAnsiTheme="minorHAnsi" w:cstheme="minorHAnsi"/>
          <w:lang w:val="en-GB" w:eastAsia="de-DE"/>
        </w:rPr>
      </w:pPr>
    </w:p>
    <w:p w14:paraId="671D0E55" w14:textId="77777777" w:rsidR="006A6D4D" w:rsidRPr="00036022" w:rsidRDefault="00000000" w:rsidP="00543F3C">
      <w:pPr>
        <w:pStyle w:val="berschrift3"/>
        <w:rPr>
          <w:lang w:val="en-GB"/>
        </w:rPr>
      </w:pPr>
      <w:bookmarkStart w:id="37" w:name="_Toc160797567"/>
      <w:r w:rsidRPr="00036022">
        <w:rPr>
          <w:lang w:val="en-GB"/>
        </w:rPr>
        <w:t>2.5 Visual information is available in text and image form.</w:t>
      </w:r>
      <w:bookmarkEnd w:id="37"/>
      <w:r w:rsidRPr="00036022">
        <w:rPr>
          <w:lang w:val="en-GB"/>
        </w:rPr>
        <w:t xml:space="preserve">  </w:t>
      </w:r>
    </w:p>
    <w:p w14:paraId="60BBC884" w14:textId="77777777" w:rsidR="006A6D4D" w:rsidRPr="00036022" w:rsidRDefault="00000000" w:rsidP="00543F3C">
      <w:pPr>
        <w:pStyle w:val="berschrift4"/>
        <w:rPr>
          <w:lang w:val="en-GB"/>
        </w:rPr>
      </w:pPr>
      <w:bookmarkStart w:id="38" w:name="_Toc160796679"/>
      <w:r w:rsidRPr="00036022">
        <w:rPr>
          <w:lang w:val="en-GB"/>
        </w:rPr>
        <w:t>What is meant by this?</w:t>
      </w:r>
      <w:bookmarkEnd w:id="38"/>
      <w:r w:rsidRPr="00036022">
        <w:rPr>
          <w:lang w:val="en-GB"/>
        </w:rPr>
        <w:t xml:space="preserve"> </w:t>
      </w:r>
    </w:p>
    <w:p w14:paraId="0D27A08D" w14:textId="297C9909" w:rsidR="00543F3C" w:rsidRPr="00036022" w:rsidRDefault="00000000">
      <w:pPr>
        <w:rPr>
          <w:rFonts w:asciiTheme="minorHAnsi" w:hAnsiTheme="minorHAnsi" w:cstheme="minorHAnsi"/>
          <w:lang w:val="en-GB"/>
        </w:rPr>
      </w:pPr>
      <w:r w:rsidRPr="00036022">
        <w:rPr>
          <w:rFonts w:asciiTheme="minorHAnsi" w:hAnsiTheme="minorHAnsi" w:cstheme="minorHAnsi"/>
          <w:lang w:val="en-GB"/>
        </w:rPr>
        <w:t xml:space="preserve">Information should not only be conveyed </w:t>
      </w:r>
      <w:proofErr w:type="gramStart"/>
      <w:r w:rsidRPr="00036022">
        <w:rPr>
          <w:rFonts w:asciiTheme="minorHAnsi" w:hAnsiTheme="minorHAnsi" w:cstheme="minorHAnsi"/>
          <w:lang w:val="en-GB"/>
        </w:rPr>
        <w:t>visually, but</w:t>
      </w:r>
      <w:proofErr w:type="gramEnd"/>
      <w:r w:rsidRPr="00036022">
        <w:rPr>
          <w:rFonts w:asciiTheme="minorHAnsi" w:hAnsiTheme="minorHAnsi" w:cstheme="minorHAnsi"/>
          <w:lang w:val="en-GB"/>
        </w:rPr>
        <w:t xml:space="preserve"> should also be presented in written form and through visualisations such as images, graphics, diagrams or videos. Text and image information is therefore used in addition to improve communication and understanding.</w:t>
      </w:r>
    </w:p>
    <w:p w14:paraId="2005C7D7" w14:textId="2C07C20A" w:rsidR="00543F3C" w:rsidRDefault="00543F3C" w:rsidP="00543F3C">
      <w:pPr>
        <w:pStyle w:val="berschrift4"/>
        <w:rPr>
          <w:lang w:val="en-GB" w:eastAsia="de-DE"/>
        </w:rPr>
      </w:pPr>
      <w:r w:rsidRPr="00036022">
        <w:rPr>
          <w:lang w:val="en-GB" w:eastAsia="de-DE"/>
        </w:rPr>
        <w:t xml:space="preserve">Why is it important? </w:t>
      </w:r>
    </w:p>
    <w:p w14:paraId="1D0676C8" w14:textId="3043E797" w:rsidR="006A6D4D" w:rsidRPr="00543F3C" w:rsidRDefault="00543F3C" w:rsidP="00543F3C">
      <w:pPr>
        <w:rPr>
          <w:rFonts w:cs="Arial"/>
          <w:lang w:val="en-GB" w:eastAsia="de-DE"/>
        </w:rPr>
      </w:pPr>
      <w:r w:rsidRPr="00036022">
        <w:rPr>
          <w:lang w:val="en-GB"/>
        </w:rPr>
        <w:t>It is important to provide visual information in text and image form to ensure that information is conveyed to all recipients. Not all staff, people have the same way of processing information. Some staff, people are visually orientated and can understand information better if they can see it. By combining speech, text and images, staff, people who have difficulty relying solely on auditory information can better understand and absorb the content. Providing visual information such as subtitles, transcripts or image descriptions will ensure that people with different abilities and learning styles can understand the content of the video.</w:t>
      </w:r>
    </w:p>
    <w:p w14:paraId="1C07966C" w14:textId="77777777" w:rsidR="006A6D4D" w:rsidRPr="00036022" w:rsidRDefault="00000000" w:rsidP="00543F3C">
      <w:pPr>
        <w:pStyle w:val="berschrift4"/>
        <w:rPr>
          <w:lang w:val="en-GB"/>
        </w:rPr>
      </w:pPr>
      <w:bookmarkStart w:id="39" w:name="_Toc160796681"/>
      <w:r w:rsidRPr="00036022">
        <w:rPr>
          <w:lang w:val="en-GB"/>
        </w:rPr>
        <w:t>How can I implement/check it?</w:t>
      </w:r>
      <w:bookmarkEnd w:id="39"/>
      <w:r w:rsidRPr="00036022">
        <w:rPr>
          <w:lang w:val="en-GB"/>
        </w:rPr>
        <w:t xml:space="preserve"> </w:t>
      </w:r>
    </w:p>
    <w:p w14:paraId="6A2276D0" w14:textId="77777777" w:rsidR="006A6D4D" w:rsidRPr="00036022" w:rsidRDefault="00000000">
      <w:pPr>
        <w:rPr>
          <w:rFonts w:asciiTheme="minorHAnsi" w:hAnsiTheme="minorHAnsi" w:cstheme="minorHAnsi"/>
          <w:lang w:val="en-GB" w:eastAsia="de-DE"/>
        </w:rPr>
      </w:pPr>
      <w:r w:rsidRPr="00036022">
        <w:rPr>
          <w:rFonts w:asciiTheme="minorHAnsi" w:hAnsiTheme="minorHAnsi" w:cstheme="minorHAnsi"/>
          <w:lang w:val="en-GB" w:eastAsia="de-DE"/>
        </w:rPr>
        <w:t>Visual information can be converted into videos in various ways:</w:t>
      </w:r>
    </w:p>
    <w:p w14:paraId="4734F1A3" w14:textId="77777777" w:rsidR="006A6D4D" w:rsidRPr="00036022" w:rsidRDefault="00000000">
      <w:pPr>
        <w:pStyle w:val="Listenabsatz"/>
        <w:numPr>
          <w:ilvl w:val="0"/>
          <w:numId w:val="9"/>
        </w:numPr>
        <w:rPr>
          <w:rFonts w:asciiTheme="minorHAnsi" w:hAnsiTheme="minorHAnsi" w:cstheme="minorHAnsi"/>
          <w:lang w:val="en-GB" w:eastAsia="de-DE"/>
        </w:rPr>
      </w:pPr>
      <w:r w:rsidRPr="00036022">
        <w:rPr>
          <w:rFonts w:asciiTheme="minorHAnsi" w:hAnsiTheme="minorHAnsi" w:cstheme="minorHAnsi"/>
          <w:lang w:val="en-GB" w:eastAsia="de-DE"/>
        </w:rPr>
        <w:t>Insert images, graphics or diagrams that support or illustrate the spoken content.</w:t>
      </w:r>
    </w:p>
    <w:p w14:paraId="4F59BAF8" w14:textId="095F1D47" w:rsidR="006A6D4D" w:rsidRPr="00543F3C" w:rsidRDefault="00000000" w:rsidP="00543F3C">
      <w:pPr>
        <w:pStyle w:val="Listenabsatz"/>
        <w:numPr>
          <w:ilvl w:val="0"/>
          <w:numId w:val="9"/>
        </w:numPr>
        <w:rPr>
          <w:rFonts w:asciiTheme="minorHAnsi" w:hAnsiTheme="minorHAnsi" w:cstheme="minorHAnsi"/>
          <w:lang w:val="en-GB" w:eastAsia="de-DE"/>
        </w:rPr>
      </w:pPr>
      <w:r w:rsidRPr="00036022">
        <w:rPr>
          <w:rFonts w:asciiTheme="minorHAnsi" w:hAnsiTheme="minorHAnsi" w:cstheme="minorHAnsi"/>
          <w:lang w:val="en-GB" w:eastAsia="de-DE"/>
        </w:rPr>
        <w:t>Insert image descriptions: If images or graphics are used in the video, image descriptions should be provided to describe what can be seen in the images. This can be done either as subtitles or as separate descriptive texts.</w:t>
      </w:r>
    </w:p>
    <w:p w14:paraId="4066AB23" w14:textId="77777777" w:rsidR="006A6D4D" w:rsidRPr="00036022" w:rsidRDefault="00000000" w:rsidP="00543F3C">
      <w:pPr>
        <w:pStyle w:val="berschrift3"/>
        <w:rPr>
          <w:lang w:val="en-GB"/>
        </w:rPr>
      </w:pPr>
      <w:bookmarkStart w:id="40" w:name="_Toc160797568"/>
      <w:r w:rsidRPr="00036022">
        <w:rPr>
          <w:lang w:val="en-GB"/>
        </w:rPr>
        <w:lastRenderedPageBreak/>
        <w:t>2.6 Contrasts are sufficiently high, especially for images (ratio is at least 4.5:1).</w:t>
      </w:r>
      <w:bookmarkEnd w:id="40"/>
    </w:p>
    <w:p w14:paraId="3DC03EE6" w14:textId="77777777" w:rsidR="006A6D4D" w:rsidRPr="00036022" w:rsidRDefault="00000000" w:rsidP="00543F3C">
      <w:pPr>
        <w:pStyle w:val="berschrift4"/>
        <w:rPr>
          <w:lang w:val="en-GB" w:eastAsia="de-DE"/>
        </w:rPr>
      </w:pPr>
      <w:bookmarkStart w:id="41" w:name="_Toc160796683"/>
      <w:r w:rsidRPr="00036022">
        <w:rPr>
          <w:lang w:val="en-GB" w:eastAsia="de-DE"/>
        </w:rPr>
        <w:t>What is meant by this?</w:t>
      </w:r>
      <w:bookmarkEnd w:id="41"/>
      <w:r w:rsidRPr="00036022">
        <w:rPr>
          <w:lang w:val="en-GB" w:eastAsia="de-DE"/>
        </w:rPr>
        <w:t xml:space="preserve"> </w:t>
      </w:r>
    </w:p>
    <w:p w14:paraId="1339C796" w14:textId="77777777" w:rsidR="006A6D4D" w:rsidRPr="00036022" w:rsidRDefault="00000000">
      <w:pPr>
        <w:rPr>
          <w:rFonts w:asciiTheme="minorHAnsi" w:hAnsiTheme="minorHAnsi" w:cstheme="minorHAnsi"/>
          <w:lang w:val="en-GB" w:eastAsia="de-DE"/>
        </w:rPr>
      </w:pPr>
      <w:r w:rsidRPr="00036022">
        <w:rPr>
          <w:rFonts w:asciiTheme="minorHAnsi" w:hAnsiTheme="minorHAnsi" w:cstheme="minorHAnsi"/>
          <w:lang w:val="en-GB" w:eastAsia="de-DE"/>
        </w:rPr>
        <w:t xml:space="preserve">When creating videos, it is important to ensure that the contrasts are sufficiently high, especially for images. A sufficiently high contrast means that there is enough difference between the colours to enable clear visual differentiation. </w:t>
      </w:r>
    </w:p>
    <w:p w14:paraId="2AAA8AA7" w14:textId="77777777" w:rsidR="006A6D4D" w:rsidRPr="00036022" w:rsidRDefault="00000000">
      <w:pPr>
        <w:rPr>
          <w:rFonts w:asciiTheme="minorHAnsi" w:hAnsiTheme="minorHAnsi" w:cstheme="minorHAnsi"/>
          <w:color w:val="000000"/>
          <w:lang w:val="en-GB"/>
        </w:rPr>
      </w:pPr>
      <w:r w:rsidRPr="00036022">
        <w:rPr>
          <w:rStyle w:val="docdata"/>
          <w:rFonts w:asciiTheme="minorHAnsi" w:hAnsiTheme="minorHAnsi" w:cstheme="minorHAnsi"/>
          <w:color w:val="000000"/>
          <w:lang w:val="en-GB"/>
        </w:rPr>
        <w:t xml:space="preserve">If images are used, they must </w:t>
      </w:r>
      <w:r w:rsidRPr="00036022">
        <w:rPr>
          <w:rFonts w:asciiTheme="minorHAnsi" w:hAnsiTheme="minorHAnsi" w:cstheme="minorHAnsi"/>
          <w:color w:val="000000"/>
          <w:lang w:val="en-GB"/>
        </w:rPr>
        <w:t xml:space="preserve">have a minimum contrast of 4.5:1 to the background. </w:t>
      </w:r>
    </w:p>
    <w:p w14:paraId="6B95F53E" w14:textId="77777777" w:rsidR="006A6D4D" w:rsidRPr="00036022" w:rsidRDefault="00000000" w:rsidP="00543F3C">
      <w:pPr>
        <w:pStyle w:val="berschrift4"/>
        <w:rPr>
          <w:lang w:val="en-GB" w:eastAsia="de-DE"/>
        </w:rPr>
      </w:pPr>
      <w:bookmarkStart w:id="42" w:name="_Toc160796684"/>
      <w:r w:rsidRPr="00036022">
        <w:rPr>
          <w:lang w:val="en-GB" w:eastAsia="de-DE"/>
        </w:rPr>
        <w:t>Why is it important?</w:t>
      </w:r>
      <w:bookmarkEnd w:id="42"/>
      <w:r w:rsidRPr="00036022">
        <w:rPr>
          <w:lang w:val="en-GB" w:eastAsia="de-DE"/>
        </w:rPr>
        <w:t xml:space="preserve"> </w:t>
      </w:r>
    </w:p>
    <w:p w14:paraId="72EE3DC9" w14:textId="77777777" w:rsidR="006A6D4D" w:rsidRPr="00036022" w:rsidRDefault="00000000">
      <w:pPr>
        <w:rPr>
          <w:rFonts w:asciiTheme="minorHAnsi" w:hAnsiTheme="minorHAnsi" w:cstheme="minorHAnsi"/>
          <w:lang w:val="en-GB" w:eastAsia="de-DE"/>
        </w:rPr>
      </w:pPr>
      <w:r w:rsidRPr="00036022">
        <w:rPr>
          <w:rFonts w:asciiTheme="minorHAnsi" w:hAnsiTheme="minorHAnsi" w:cstheme="minorHAnsi"/>
          <w:lang w:val="en-GB" w:eastAsia="de-DE"/>
        </w:rPr>
        <w:t>It is important to provide sufficiently high contrast in videos to facilitate approval of information for people who cannot clearly perceive all colours. High contrast enables these staff, people to better recognise and understand visual content.</w:t>
      </w:r>
    </w:p>
    <w:p w14:paraId="38C5485F" w14:textId="77777777" w:rsidR="006A6D4D" w:rsidRPr="00036022" w:rsidRDefault="00000000" w:rsidP="00543F3C">
      <w:pPr>
        <w:pStyle w:val="berschrift4"/>
        <w:rPr>
          <w:lang w:val="en-GB" w:eastAsia="de-DE"/>
        </w:rPr>
      </w:pPr>
      <w:bookmarkStart w:id="43" w:name="_Toc160796685"/>
      <w:r w:rsidRPr="00036022">
        <w:rPr>
          <w:lang w:val="en-GB" w:eastAsia="de-DE"/>
        </w:rPr>
        <w:t>How can I implement/check it?</w:t>
      </w:r>
      <w:bookmarkEnd w:id="43"/>
    </w:p>
    <w:p w14:paraId="03764433" w14:textId="77777777" w:rsidR="006A6D4D" w:rsidRPr="00036022" w:rsidRDefault="00000000">
      <w:pPr>
        <w:rPr>
          <w:rFonts w:asciiTheme="minorHAnsi" w:hAnsiTheme="minorHAnsi" w:cstheme="minorHAnsi"/>
          <w:lang w:val="en-GB" w:eastAsia="de-DE"/>
        </w:rPr>
      </w:pPr>
      <w:r w:rsidRPr="00036022">
        <w:rPr>
          <w:rFonts w:asciiTheme="minorHAnsi" w:hAnsiTheme="minorHAnsi" w:cstheme="minorHAnsi"/>
          <w:lang w:val="en-GB" w:eastAsia="de-DE"/>
        </w:rPr>
        <w:t>To realise sufficiently high contrast in videos, you can take the following measures:</w:t>
      </w:r>
    </w:p>
    <w:p w14:paraId="6B230A47" w14:textId="77777777" w:rsidR="006A6D4D" w:rsidRPr="00036022" w:rsidRDefault="00000000">
      <w:pPr>
        <w:pStyle w:val="Listenabsatz"/>
        <w:numPr>
          <w:ilvl w:val="0"/>
          <w:numId w:val="10"/>
        </w:numPr>
        <w:rPr>
          <w:rFonts w:asciiTheme="minorHAnsi" w:hAnsiTheme="minorHAnsi" w:cstheme="minorHAnsi"/>
          <w:lang w:val="en-GB" w:eastAsia="de-DE"/>
        </w:rPr>
      </w:pPr>
      <w:r w:rsidRPr="00036022">
        <w:rPr>
          <w:rFonts w:asciiTheme="minorHAnsi" w:hAnsiTheme="minorHAnsi" w:cstheme="minorHAnsi"/>
          <w:lang w:val="en-GB" w:eastAsia="de-DE"/>
        </w:rPr>
        <w:t>Choose colour combinations where there is sufficient contrast between the background and text or images.</w:t>
      </w:r>
    </w:p>
    <w:p w14:paraId="3A4E3703" w14:textId="77777777" w:rsidR="006A6D4D" w:rsidRPr="00036022" w:rsidRDefault="00000000">
      <w:pPr>
        <w:pStyle w:val="Listenabsatz"/>
        <w:numPr>
          <w:ilvl w:val="0"/>
          <w:numId w:val="10"/>
        </w:numPr>
        <w:rPr>
          <w:rFonts w:asciiTheme="minorHAnsi" w:hAnsiTheme="minorHAnsi" w:cstheme="minorHAnsi"/>
          <w:lang w:val="en-GB" w:eastAsia="de-DE"/>
        </w:rPr>
      </w:pPr>
      <w:r w:rsidRPr="00036022">
        <w:rPr>
          <w:rFonts w:asciiTheme="minorHAnsi" w:hAnsiTheme="minorHAnsi" w:cstheme="minorHAnsi"/>
          <w:lang w:val="en-GB" w:eastAsia="de-DE"/>
        </w:rPr>
        <w:t>Use light text colours on a dark background or dark text colours on a light background to achieve a clear contrast.</w:t>
      </w:r>
    </w:p>
    <w:p w14:paraId="65A1333F" w14:textId="77777777" w:rsidR="006A6D4D" w:rsidRPr="00036022" w:rsidRDefault="00000000">
      <w:pPr>
        <w:pStyle w:val="Listenabsatz"/>
        <w:numPr>
          <w:ilvl w:val="0"/>
          <w:numId w:val="10"/>
        </w:numPr>
        <w:rPr>
          <w:rFonts w:asciiTheme="minorHAnsi" w:hAnsiTheme="minorHAnsi" w:cstheme="minorHAnsi"/>
          <w:lang w:val="en-GB" w:eastAsia="de-DE"/>
        </w:rPr>
      </w:pPr>
      <w:r w:rsidRPr="00036022">
        <w:rPr>
          <w:rFonts w:asciiTheme="minorHAnsi" w:hAnsiTheme="minorHAnsi" w:cstheme="minorHAnsi"/>
          <w:lang w:val="en-GB" w:eastAsia="de-DE"/>
        </w:rPr>
        <w:t>Make sure that the contrast between the colours is clearly visible even with different screens and lighting conditions.</w:t>
      </w:r>
    </w:p>
    <w:p w14:paraId="7437EAD3" w14:textId="77777777" w:rsidR="006A6D4D" w:rsidRPr="00036022" w:rsidRDefault="00000000">
      <w:pPr>
        <w:pStyle w:val="Listenabsatz"/>
        <w:numPr>
          <w:ilvl w:val="0"/>
          <w:numId w:val="10"/>
        </w:numPr>
        <w:rPr>
          <w:rFonts w:asciiTheme="minorHAnsi" w:hAnsiTheme="minorHAnsi" w:cstheme="minorHAnsi"/>
          <w:lang w:val="en-GB" w:eastAsia="de-DE"/>
        </w:rPr>
      </w:pPr>
      <w:r w:rsidRPr="00036022">
        <w:rPr>
          <w:rFonts w:asciiTheme="minorHAnsi" w:hAnsiTheme="minorHAnsi" w:cstheme="minorHAnsi"/>
          <w:lang w:val="en-GB" w:eastAsia="de-DE"/>
        </w:rPr>
        <w:t>Test the contrast by displaying the video on different devices and screens and making sure that the content is clearly visible.</w:t>
      </w:r>
    </w:p>
    <w:p w14:paraId="203892EC" w14:textId="77777777" w:rsidR="006A6D4D" w:rsidRPr="00036022" w:rsidRDefault="00000000">
      <w:pPr>
        <w:pStyle w:val="Listenabsatz"/>
        <w:numPr>
          <w:ilvl w:val="0"/>
          <w:numId w:val="10"/>
        </w:numPr>
        <w:rPr>
          <w:rFonts w:asciiTheme="minorHAnsi" w:hAnsiTheme="minorHAnsi" w:cstheme="minorHAnsi"/>
          <w:lang w:val="en-GB" w:eastAsia="de-DE"/>
        </w:rPr>
      </w:pPr>
      <w:r w:rsidRPr="00036022">
        <w:rPr>
          <w:rFonts w:asciiTheme="minorHAnsi" w:hAnsiTheme="minorHAnsi" w:cstheme="minorHAnsi"/>
          <w:lang w:val="en-GB" w:eastAsia="de-DE"/>
        </w:rPr>
        <w:t>Consider contrast when using graphics or diagrams to ensure that the information is clearly recognisable for all users.</w:t>
      </w:r>
    </w:p>
    <w:p w14:paraId="35691B5C" w14:textId="77777777" w:rsidR="006A6D4D" w:rsidRPr="00036022" w:rsidRDefault="00000000">
      <w:pPr>
        <w:rPr>
          <w:rFonts w:asciiTheme="minorHAnsi" w:hAnsiTheme="minorHAnsi" w:cstheme="minorHAnsi"/>
          <w:lang w:val="en-GB" w:eastAsia="de-DE"/>
        </w:rPr>
      </w:pPr>
      <w:r w:rsidRPr="00036022">
        <w:rPr>
          <w:rFonts w:asciiTheme="minorHAnsi" w:hAnsiTheme="minorHAnsi" w:cstheme="minorHAnsi"/>
          <w:lang w:val="en-GB" w:eastAsia="de-DE"/>
        </w:rPr>
        <w:t>A contrast ratio tool can be used to check for sufficient contrast. There are various online tools or software that can be used to measure the ratio between the colours. The recommended ratio is 4.5:1. By comparing the contrast ratio with this standard value, you can check whether the contrasts are sufficiently high.</w:t>
      </w:r>
    </w:p>
    <w:p w14:paraId="1C4B7808" w14:textId="77777777" w:rsidR="006A6D4D" w:rsidRPr="00036022" w:rsidRDefault="006A6D4D">
      <w:pPr>
        <w:rPr>
          <w:rFonts w:asciiTheme="minorHAnsi" w:hAnsiTheme="minorHAnsi" w:cstheme="minorHAnsi"/>
          <w:lang w:val="en-GB" w:eastAsia="de-DE"/>
        </w:rPr>
      </w:pPr>
    </w:p>
    <w:p w14:paraId="16489C0E" w14:textId="77777777" w:rsidR="006A6D4D" w:rsidRPr="00036022" w:rsidRDefault="00000000" w:rsidP="00543F3C">
      <w:pPr>
        <w:pStyle w:val="berschrift3"/>
        <w:rPr>
          <w:lang w:val="en-GB"/>
        </w:rPr>
      </w:pPr>
      <w:bookmarkStart w:id="44" w:name="_Toc160797569"/>
      <w:r w:rsidRPr="00036022">
        <w:rPr>
          <w:lang w:val="en-GB"/>
        </w:rPr>
        <w:lastRenderedPageBreak/>
        <w:t>2.7 There are no flashing images.</w:t>
      </w:r>
      <w:bookmarkEnd w:id="44"/>
    </w:p>
    <w:p w14:paraId="7A97940F" w14:textId="77777777" w:rsidR="006A6D4D" w:rsidRPr="00036022" w:rsidRDefault="00000000" w:rsidP="00543F3C">
      <w:pPr>
        <w:pStyle w:val="berschrift4"/>
        <w:rPr>
          <w:lang w:val="en-GB" w:eastAsia="de-DE"/>
        </w:rPr>
      </w:pPr>
      <w:bookmarkStart w:id="45" w:name="_Toc160796687"/>
      <w:r w:rsidRPr="00036022">
        <w:rPr>
          <w:lang w:val="en-GB" w:eastAsia="de-DE"/>
        </w:rPr>
        <w:t>What is meant by this?</w:t>
      </w:r>
      <w:bookmarkEnd w:id="45"/>
    </w:p>
    <w:p w14:paraId="2417EE86" w14:textId="77777777" w:rsidR="006A6D4D" w:rsidRPr="00036022" w:rsidRDefault="00000000">
      <w:pPr>
        <w:rPr>
          <w:rFonts w:asciiTheme="minorHAnsi" w:hAnsiTheme="minorHAnsi" w:cstheme="minorHAnsi"/>
          <w:lang w:val="en-GB" w:eastAsia="de-DE"/>
        </w:rPr>
      </w:pPr>
      <w:r w:rsidRPr="00036022">
        <w:rPr>
          <w:rFonts w:asciiTheme="minorHAnsi" w:hAnsiTheme="minorHAnsi" w:cstheme="minorHAnsi"/>
          <w:lang w:val="en-GB" w:eastAsia="de-DE"/>
        </w:rPr>
        <w:t xml:space="preserve">In videos, care must be taken not to use images that flash frequently or flash in quick succession. It is recommended that an image flashes no more than three times within one second. </w:t>
      </w:r>
    </w:p>
    <w:p w14:paraId="452653E2" w14:textId="77777777" w:rsidR="006A6D4D" w:rsidRPr="00036022" w:rsidRDefault="00000000">
      <w:pPr>
        <w:rPr>
          <w:rFonts w:asciiTheme="minorHAnsi" w:hAnsiTheme="minorHAnsi" w:cstheme="minorHAnsi"/>
          <w:lang w:val="en-GB"/>
        </w:rPr>
      </w:pPr>
      <w:r w:rsidRPr="00036022">
        <w:rPr>
          <w:rFonts w:asciiTheme="minorHAnsi" w:hAnsiTheme="minorHAnsi" w:cstheme="minorHAnsi"/>
          <w:lang w:val="en-GB"/>
        </w:rPr>
        <w:t>When an image flashes, this means that it switches on and off very quickly and repeatedly or switches between different brightness levels. This can be achieved by rapidly changing the image content, background colours or brightness levels. The result is a flickering or flashing effect in which the image becomes visible and invisible at short intervals or changes greatly in brightness.</w:t>
      </w:r>
    </w:p>
    <w:p w14:paraId="6A6CF0B2" w14:textId="77777777" w:rsidR="006A6D4D" w:rsidRPr="00036022" w:rsidRDefault="00000000" w:rsidP="00543F3C">
      <w:pPr>
        <w:pStyle w:val="berschrift4"/>
        <w:rPr>
          <w:lang w:val="en-GB"/>
        </w:rPr>
      </w:pPr>
      <w:bookmarkStart w:id="46" w:name="_Toc160796688"/>
      <w:r w:rsidRPr="00036022">
        <w:rPr>
          <w:lang w:val="en-GB"/>
        </w:rPr>
        <w:t>Why is it important?</w:t>
      </w:r>
      <w:bookmarkEnd w:id="46"/>
    </w:p>
    <w:p w14:paraId="705AD692" w14:textId="77777777" w:rsidR="006A6D4D" w:rsidRPr="00036022" w:rsidRDefault="00000000">
      <w:pPr>
        <w:rPr>
          <w:rFonts w:asciiTheme="minorHAnsi" w:hAnsiTheme="minorHAnsi" w:cstheme="minorHAnsi"/>
          <w:lang w:val="en-GB" w:eastAsia="de-DE"/>
        </w:rPr>
      </w:pPr>
      <w:r w:rsidRPr="00036022">
        <w:rPr>
          <w:rFonts w:asciiTheme="minorHAnsi" w:hAnsiTheme="minorHAnsi" w:cstheme="minorHAnsi"/>
          <w:lang w:val="en-GB" w:eastAsia="de-DE"/>
        </w:rPr>
        <w:t>It is important to avoid flashing images in videos, as staff, people who are sensitive to light stimuli may experience unpleasant or even health problems due to flickering or flashing images. Staff, people with epilepsy or light-sensitive migraines are particularly at risk. Avoiding flashing images will ensure that the videos are safe and approvable for all users.</w:t>
      </w:r>
    </w:p>
    <w:p w14:paraId="67E68D2E" w14:textId="77777777" w:rsidR="006A6D4D" w:rsidRPr="00036022" w:rsidRDefault="00000000" w:rsidP="00543F3C">
      <w:pPr>
        <w:pStyle w:val="berschrift4"/>
        <w:rPr>
          <w:lang w:val="en-GB" w:eastAsia="de-DE"/>
        </w:rPr>
      </w:pPr>
      <w:bookmarkStart w:id="47" w:name="_Toc160796689"/>
      <w:r w:rsidRPr="00036022">
        <w:rPr>
          <w:lang w:val="en-GB" w:eastAsia="de-DE"/>
        </w:rPr>
        <w:t>How can I implement/check it?</w:t>
      </w:r>
      <w:bookmarkEnd w:id="47"/>
    </w:p>
    <w:p w14:paraId="12C31E84" w14:textId="77777777" w:rsidR="006A6D4D" w:rsidRPr="00036022" w:rsidRDefault="00000000">
      <w:pPr>
        <w:rPr>
          <w:rFonts w:asciiTheme="minorHAnsi" w:hAnsiTheme="minorHAnsi" w:cstheme="minorHAnsi"/>
          <w:lang w:val="en-GB" w:eastAsia="de-DE"/>
        </w:rPr>
      </w:pPr>
      <w:r w:rsidRPr="00036022">
        <w:rPr>
          <w:rFonts w:asciiTheme="minorHAnsi" w:hAnsiTheme="minorHAnsi" w:cstheme="minorHAnsi"/>
          <w:lang w:val="en-GB" w:eastAsia="de-DE"/>
        </w:rPr>
        <w:t>To avoid flashing images in accessible videos, you can take the following measures:</w:t>
      </w:r>
    </w:p>
    <w:p w14:paraId="62766AA5" w14:textId="77777777" w:rsidR="006A6D4D" w:rsidRPr="00036022" w:rsidRDefault="00000000">
      <w:pPr>
        <w:pStyle w:val="Listenabsatz"/>
        <w:numPr>
          <w:ilvl w:val="0"/>
          <w:numId w:val="11"/>
        </w:numPr>
        <w:rPr>
          <w:rFonts w:asciiTheme="minorHAnsi" w:hAnsiTheme="minorHAnsi" w:cstheme="minorHAnsi"/>
          <w:lang w:val="en-GB" w:eastAsia="de-DE"/>
        </w:rPr>
      </w:pPr>
      <w:r w:rsidRPr="00036022">
        <w:rPr>
          <w:rFonts w:asciiTheme="minorHAnsi" w:hAnsiTheme="minorHAnsi" w:cstheme="minorHAnsi"/>
          <w:lang w:val="en-GB" w:eastAsia="de-DE"/>
        </w:rPr>
        <w:t>Flashing effects: Do not use fast, repeated flashing effects or animated images with strong contrast changes.</w:t>
      </w:r>
    </w:p>
    <w:p w14:paraId="73E61AB9" w14:textId="77777777" w:rsidR="006A6D4D" w:rsidRPr="00036022" w:rsidRDefault="00000000">
      <w:pPr>
        <w:pStyle w:val="Listenabsatz"/>
        <w:numPr>
          <w:ilvl w:val="0"/>
          <w:numId w:val="11"/>
        </w:numPr>
        <w:rPr>
          <w:rFonts w:asciiTheme="minorHAnsi" w:hAnsiTheme="minorHAnsi" w:cstheme="minorHAnsi"/>
          <w:lang w:val="en-GB" w:eastAsia="de-DE"/>
        </w:rPr>
      </w:pPr>
      <w:r w:rsidRPr="00036022">
        <w:rPr>
          <w:rFonts w:asciiTheme="minorHAnsi" w:hAnsiTheme="minorHAnsi" w:cstheme="minorHAnsi"/>
          <w:lang w:val="en-GB" w:eastAsia="de-DE"/>
        </w:rPr>
        <w:t>Animations: If animations are used, make sure they are slow and smooth, without sudden flashes.</w:t>
      </w:r>
    </w:p>
    <w:p w14:paraId="5D9C22CB" w14:textId="77777777" w:rsidR="006A6D4D" w:rsidRPr="00036022" w:rsidRDefault="00000000">
      <w:pPr>
        <w:pStyle w:val="Listenabsatz"/>
        <w:numPr>
          <w:ilvl w:val="0"/>
          <w:numId w:val="11"/>
        </w:numPr>
        <w:rPr>
          <w:rFonts w:asciiTheme="minorHAnsi" w:hAnsiTheme="minorHAnsi" w:cstheme="minorHAnsi"/>
          <w:lang w:val="en-GB" w:eastAsia="de-DE"/>
        </w:rPr>
      </w:pPr>
      <w:r w:rsidRPr="00036022">
        <w:rPr>
          <w:rFonts w:asciiTheme="minorHAnsi" w:hAnsiTheme="minorHAnsi" w:cstheme="minorHAnsi"/>
          <w:lang w:val="en-GB" w:eastAsia="de-DE"/>
        </w:rPr>
        <w:t>Transitions and effects: Check all visual elements of the video, including transitions and effects, to ensure that they do not contain any flickering or flashing elements.</w:t>
      </w:r>
    </w:p>
    <w:p w14:paraId="49EF9BB0" w14:textId="77777777" w:rsidR="006A6D4D" w:rsidRPr="00036022" w:rsidRDefault="00000000">
      <w:pPr>
        <w:pStyle w:val="Listenabsatz"/>
        <w:numPr>
          <w:ilvl w:val="0"/>
          <w:numId w:val="11"/>
        </w:numPr>
        <w:rPr>
          <w:rFonts w:asciiTheme="minorHAnsi" w:hAnsiTheme="minorHAnsi" w:cstheme="minorHAnsi"/>
          <w:lang w:val="en-GB" w:eastAsia="de-DE"/>
        </w:rPr>
      </w:pPr>
      <w:r w:rsidRPr="00036022">
        <w:rPr>
          <w:rFonts w:asciiTheme="minorHAnsi" w:hAnsiTheme="minorHAnsi" w:cstheme="minorHAnsi"/>
          <w:lang w:val="en-GB" w:eastAsia="de-DE"/>
        </w:rPr>
        <w:t>Light changes: Make sure that the visual elements in your videos are calming and pleasant for the eyes, without rapid and intense light changes.</w:t>
      </w:r>
    </w:p>
    <w:p w14:paraId="083495E5" w14:textId="77777777" w:rsidR="006A6D4D" w:rsidRPr="00036022" w:rsidRDefault="006A6D4D">
      <w:pPr>
        <w:pStyle w:val="Listenabsatz"/>
        <w:rPr>
          <w:rFonts w:asciiTheme="minorHAnsi" w:hAnsiTheme="minorHAnsi" w:cstheme="minorHAnsi"/>
          <w:lang w:val="en-GB" w:eastAsia="de-DE"/>
        </w:rPr>
      </w:pPr>
    </w:p>
    <w:p w14:paraId="64671555" w14:textId="77777777" w:rsidR="006A6D4D" w:rsidRPr="00036022" w:rsidRDefault="00000000" w:rsidP="00543F3C">
      <w:pPr>
        <w:pStyle w:val="berschrift3"/>
        <w:rPr>
          <w:lang w:val="en-GB"/>
        </w:rPr>
      </w:pPr>
      <w:bookmarkStart w:id="48" w:name="_Toc160797570"/>
      <w:r w:rsidRPr="00036022">
        <w:rPr>
          <w:lang w:val="en-GB"/>
        </w:rPr>
        <w:lastRenderedPageBreak/>
        <w:t>2.8 The integration of sign language is possible.</w:t>
      </w:r>
      <w:bookmarkEnd w:id="48"/>
      <w:r w:rsidRPr="00036022">
        <w:rPr>
          <w:lang w:val="en-GB"/>
        </w:rPr>
        <w:t xml:space="preserve">  </w:t>
      </w:r>
    </w:p>
    <w:p w14:paraId="61AA3EFC" w14:textId="77777777" w:rsidR="006A6D4D" w:rsidRPr="00036022" w:rsidRDefault="00000000" w:rsidP="00543F3C">
      <w:pPr>
        <w:pStyle w:val="berschrift4"/>
        <w:rPr>
          <w:lang w:val="en-GB" w:eastAsia="de-DE"/>
        </w:rPr>
      </w:pPr>
      <w:bookmarkStart w:id="49" w:name="_Toc160796691"/>
      <w:r w:rsidRPr="00036022">
        <w:rPr>
          <w:lang w:val="en-GB" w:eastAsia="de-DE"/>
        </w:rPr>
        <w:t>What is meant by this?</w:t>
      </w:r>
      <w:bookmarkEnd w:id="49"/>
      <w:r w:rsidRPr="00036022">
        <w:rPr>
          <w:lang w:val="en-GB" w:eastAsia="de-DE"/>
        </w:rPr>
        <w:t xml:space="preserve"> </w:t>
      </w:r>
    </w:p>
    <w:p w14:paraId="5B3F32F8" w14:textId="77777777" w:rsidR="006A6D4D" w:rsidRPr="00036022" w:rsidRDefault="00000000">
      <w:pPr>
        <w:rPr>
          <w:rFonts w:asciiTheme="minorHAnsi" w:hAnsiTheme="minorHAnsi" w:cstheme="minorHAnsi"/>
          <w:lang w:val="en-GB" w:eastAsia="de-DE"/>
        </w:rPr>
      </w:pPr>
      <w:r w:rsidRPr="00036022">
        <w:rPr>
          <w:rFonts w:asciiTheme="minorHAnsi" w:hAnsiTheme="minorHAnsi" w:cstheme="minorHAnsi"/>
          <w:lang w:val="en-GB" w:eastAsia="de-DE"/>
        </w:rPr>
        <w:t>It must be possible to use sign language in videos. This means that one or more sign language interpreters translate the spoken content into sign language and communicate in front of the camera.</w:t>
      </w:r>
    </w:p>
    <w:p w14:paraId="229343BD" w14:textId="77777777" w:rsidR="006A6D4D" w:rsidRPr="00036022" w:rsidRDefault="00000000" w:rsidP="00543F3C">
      <w:pPr>
        <w:pStyle w:val="berschrift4"/>
        <w:rPr>
          <w:lang w:val="en-GB" w:eastAsia="de-DE"/>
        </w:rPr>
      </w:pPr>
      <w:bookmarkStart w:id="50" w:name="_Toc160796692"/>
      <w:r w:rsidRPr="00036022">
        <w:rPr>
          <w:lang w:val="en-GB" w:eastAsia="de-DE"/>
        </w:rPr>
        <w:t>Why is it important?</w:t>
      </w:r>
      <w:bookmarkEnd w:id="50"/>
      <w:r w:rsidRPr="00036022">
        <w:rPr>
          <w:lang w:val="en-GB" w:eastAsia="de-DE"/>
        </w:rPr>
        <w:t xml:space="preserve"> </w:t>
      </w:r>
    </w:p>
    <w:p w14:paraId="069A75DE" w14:textId="77777777" w:rsidR="006A6D4D" w:rsidRPr="00036022" w:rsidRDefault="00000000">
      <w:pPr>
        <w:rPr>
          <w:rFonts w:asciiTheme="minorHAnsi" w:hAnsiTheme="minorHAnsi" w:cstheme="minorHAnsi"/>
          <w:lang w:val="en-GB" w:eastAsia="de-DE"/>
        </w:rPr>
      </w:pPr>
      <w:r w:rsidRPr="00036022">
        <w:rPr>
          <w:rFonts w:asciiTheme="minorHAnsi" w:hAnsiTheme="minorHAnsi" w:cstheme="minorHAnsi"/>
          <w:lang w:val="en-GB" w:eastAsia="de-DE"/>
        </w:rPr>
        <w:t>The integration of sign language is important to give staff, people who use German Sign Language (DGS), approval of information and content in digital educational videos. Sign language is the primary or preferred form of communication for many staff, people with hearing impairments. Through the integration of sign language, these staff, people are able to better understand the content of the videos and participate fully.</w:t>
      </w:r>
    </w:p>
    <w:p w14:paraId="6EA86EB5" w14:textId="77777777" w:rsidR="006A6D4D" w:rsidRPr="00036022" w:rsidRDefault="00000000" w:rsidP="00543F3C">
      <w:pPr>
        <w:pStyle w:val="berschrift4"/>
        <w:rPr>
          <w:lang w:val="en-GB" w:eastAsia="de-DE"/>
        </w:rPr>
      </w:pPr>
      <w:bookmarkStart w:id="51" w:name="_Toc160796693"/>
      <w:r w:rsidRPr="00036022">
        <w:rPr>
          <w:lang w:val="en-GB" w:eastAsia="de-DE"/>
        </w:rPr>
        <w:t>How can I implement/check it?</w:t>
      </w:r>
      <w:bookmarkEnd w:id="51"/>
    </w:p>
    <w:p w14:paraId="4EAC0446" w14:textId="77777777" w:rsidR="006A6D4D" w:rsidRPr="00036022" w:rsidRDefault="00000000">
      <w:pPr>
        <w:rPr>
          <w:rFonts w:asciiTheme="minorHAnsi" w:hAnsiTheme="minorHAnsi" w:cstheme="minorHAnsi"/>
          <w:lang w:val="en-GB" w:eastAsia="de-DE"/>
        </w:rPr>
      </w:pPr>
      <w:r w:rsidRPr="00036022">
        <w:rPr>
          <w:rFonts w:asciiTheme="minorHAnsi" w:hAnsiTheme="minorHAnsi" w:cstheme="minorHAnsi"/>
          <w:lang w:val="en-GB"/>
        </w:rPr>
        <w:t>You can either integrate sign language directly via the video playback tool or leave space in the image during planning and admission so that sign language speakers can be added to the video later.</w:t>
      </w:r>
    </w:p>
    <w:p w14:paraId="382CC846" w14:textId="77777777" w:rsidR="006A6D4D" w:rsidRPr="00036022" w:rsidRDefault="006A6D4D">
      <w:pPr>
        <w:rPr>
          <w:rFonts w:asciiTheme="minorHAnsi" w:hAnsiTheme="minorHAnsi" w:cstheme="minorHAnsi"/>
          <w:lang w:val="en-GB" w:eastAsia="de-DE"/>
        </w:rPr>
      </w:pPr>
    </w:p>
    <w:p w14:paraId="290BECEA" w14:textId="77777777" w:rsidR="006A6D4D" w:rsidRPr="00036022" w:rsidRDefault="00000000" w:rsidP="00543F3C">
      <w:pPr>
        <w:pStyle w:val="berschrift3"/>
        <w:rPr>
          <w:lang w:val="en-GB"/>
        </w:rPr>
      </w:pPr>
      <w:bookmarkStart w:id="52" w:name="_Toc160797571"/>
      <w:r w:rsidRPr="00036022">
        <w:rPr>
          <w:lang w:val="en-GB"/>
        </w:rPr>
        <w:t>2.9 There are few or no visual design effects.</w:t>
      </w:r>
      <w:bookmarkEnd w:id="52"/>
    </w:p>
    <w:p w14:paraId="498C8B6C" w14:textId="77777777" w:rsidR="006A6D4D" w:rsidRPr="00036022" w:rsidRDefault="00000000" w:rsidP="00543F3C">
      <w:pPr>
        <w:pStyle w:val="berschrift4"/>
        <w:rPr>
          <w:lang w:val="en-GB" w:eastAsia="de-DE"/>
        </w:rPr>
      </w:pPr>
      <w:bookmarkStart w:id="53" w:name="_Toc160796695"/>
      <w:r w:rsidRPr="00036022">
        <w:rPr>
          <w:lang w:val="en-GB" w:eastAsia="de-DE"/>
        </w:rPr>
        <w:t>What is meant by this?</w:t>
      </w:r>
      <w:bookmarkEnd w:id="53"/>
      <w:r w:rsidRPr="00036022">
        <w:rPr>
          <w:lang w:val="en-GB" w:eastAsia="de-DE"/>
        </w:rPr>
        <w:t xml:space="preserve"> </w:t>
      </w:r>
    </w:p>
    <w:p w14:paraId="2FCD93D7" w14:textId="77777777" w:rsidR="006A6D4D" w:rsidRPr="00036022" w:rsidRDefault="00000000">
      <w:pPr>
        <w:rPr>
          <w:rFonts w:asciiTheme="minorHAnsi" w:hAnsiTheme="minorHAnsi" w:cstheme="minorHAnsi"/>
          <w:lang w:val="en-GB" w:eastAsia="de-DE"/>
        </w:rPr>
      </w:pPr>
      <w:r w:rsidRPr="00036022">
        <w:rPr>
          <w:rFonts w:asciiTheme="minorHAnsi" w:hAnsiTheme="minorHAnsi" w:cstheme="minorHAnsi"/>
          <w:lang w:val="en-GB" w:eastAsia="de-DE"/>
        </w:rPr>
        <w:t>Excessive visual effects and animations should be deliberately avoided in videos. The design elements, such as effects, movements or animations, are used minimally or not at all in order to reduce distraction.</w:t>
      </w:r>
    </w:p>
    <w:p w14:paraId="7CAD5E44" w14:textId="77777777" w:rsidR="006A6D4D" w:rsidRPr="00036022" w:rsidRDefault="00000000" w:rsidP="00543F3C">
      <w:pPr>
        <w:pStyle w:val="berschrift4"/>
        <w:rPr>
          <w:lang w:val="en-GB" w:eastAsia="de-DE"/>
        </w:rPr>
      </w:pPr>
      <w:bookmarkStart w:id="54" w:name="_Toc160796696"/>
      <w:r w:rsidRPr="00036022">
        <w:rPr>
          <w:lang w:val="en-GB" w:eastAsia="de-DE"/>
        </w:rPr>
        <w:t>Why is it important?</w:t>
      </w:r>
      <w:bookmarkEnd w:id="54"/>
      <w:r w:rsidRPr="00036022">
        <w:rPr>
          <w:lang w:val="en-GB" w:eastAsia="de-DE"/>
        </w:rPr>
        <w:t xml:space="preserve"> </w:t>
      </w:r>
    </w:p>
    <w:p w14:paraId="22065BA1" w14:textId="77777777" w:rsidR="006A6D4D" w:rsidRPr="00036022" w:rsidRDefault="00000000">
      <w:pPr>
        <w:rPr>
          <w:rFonts w:asciiTheme="minorHAnsi" w:hAnsiTheme="minorHAnsi" w:cstheme="minorHAnsi"/>
          <w:lang w:val="en-GB" w:eastAsia="de-DE"/>
        </w:rPr>
      </w:pPr>
      <w:r w:rsidRPr="00036022">
        <w:rPr>
          <w:rFonts w:asciiTheme="minorHAnsi" w:hAnsiTheme="minorHAnsi" w:cstheme="minorHAnsi"/>
          <w:lang w:val="en-GB" w:eastAsia="de-DE"/>
        </w:rPr>
        <w:t xml:space="preserve">It is important to reduce the number of visual effects in videos to allow staff, people who are easily distracted or who perceive visual stimuli more strongly, to concentrate better on the content. Excessive visual effects can cause these staff, people to have difficulty focussing on the actual </w:t>
      </w:r>
      <w:r w:rsidRPr="00036022">
        <w:rPr>
          <w:rFonts w:asciiTheme="minorHAnsi" w:hAnsiTheme="minorHAnsi" w:cstheme="minorHAnsi"/>
          <w:lang w:val="en-GB" w:eastAsia="de-DE"/>
        </w:rPr>
        <w:lastRenderedPageBreak/>
        <w:t>content and miss important information. Reducing visual distractions improves the approval and comprehensibility of the videos.</w:t>
      </w:r>
    </w:p>
    <w:p w14:paraId="68F5EBF4" w14:textId="77777777" w:rsidR="006A6D4D" w:rsidRPr="00036022" w:rsidRDefault="00000000" w:rsidP="00543F3C">
      <w:pPr>
        <w:pStyle w:val="berschrift4"/>
        <w:rPr>
          <w:lang w:val="en-GB" w:eastAsia="de-DE"/>
        </w:rPr>
      </w:pPr>
      <w:bookmarkStart w:id="55" w:name="_Toc160796697"/>
      <w:r w:rsidRPr="00036022">
        <w:rPr>
          <w:lang w:val="en-GB" w:eastAsia="de-DE"/>
        </w:rPr>
        <w:t>How can I implement/check it?</w:t>
      </w:r>
      <w:bookmarkEnd w:id="55"/>
    </w:p>
    <w:p w14:paraId="3D69DFE2" w14:textId="77777777" w:rsidR="006A6D4D" w:rsidRPr="00036022" w:rsidRDefault="00000000">
      <w:pPr>
        <w:rPr>
          <w:rFonts w:asciiTheme="minorHAnsi" w:hAnsiTheme="minorHAnsi" w:cstheme="minorHAnsi"/>
          <w:lang w:val="en-GB" w:eastAsia="de-DE"/>
        </w:rPr>
      </w:pPr>
      <w:r w:rsidRPr="00036022">
        <w:rPr>
          <w:rFonts w:asciiTheme="minorHAnsi" w:hAnsiTheme="minorHAnsi" w:cstheme="minorHAnsi"/>
          <w:lang w:val="en-GB" w:eastAsia="de-DE"/>
        </w:rPr>
        <w:t>To implement the reduction of visual effects in accessible videos, you can take the following measures:</w:t>
      </w:r>
    </w:p>
    <w:p w14:paraId="21BEBEB0" w14:textId="77777777" w:rsidR="006A6D4D" w:rsidRPr="00036022" w:rsidRDefault="00000000">
      <w:pPr>
        <w:pStyle w:val="Listenabsatz"/>
        <w:numPr>
          <w:ilvl w:val="0"/>
          <w:numId w:val="12"/>
        </w:numPr>
        <w:rPr>
          <w:rFonts w:asciiTheme="minorHAnsi" w:hAnsiTheme="minorHAnsi" w:cstheme="minorHAnsi"/>
          <w:lang w:val="en-GB" w:eastAsia="de-DE"/>
        </w:rPr>
      </w:pPr>
      <w:r w:rsidRPr="00036022">
        <w:rPr>
          <w:rFonts w:asciiTheme="minorHAnsi" w:hAnsiTheme="minorHAnsi" w:cstheme="minorHAnsi"/>
          <w:lang w:val="en-GB" w:eastAsia="de-DE"/>
        </w:rPr>
        <w:t>Avoid excessive use of animations, movements or visual effects that do not directly contribute to understanding the content.</w:t>
      </w:r>
    </w:p>
    <w:p w14:paraId="2DA63AC2" w14:textId="77777777" w:rsidR="006A6D4D" w:rsidRPr="00036022" w:rsidRDefault="00000000">
      <w:pPr>
        <w:pStyle w:val="Listenabsatz"/>
        <w:numPr>
          <w:ilvl w:val="0"/>
          <w:numId w:val="12"/>
        </w:numPr>
        <w:rPr>
          <w:rFonts w:asciiTheme="minorHAnsi" w:hAnsiTheme="minorHAnsi" w:cstheme="minorHAnsi"/>
          <w:lang w:val="en-GB" w:eastAsia="de-DE"/>
        </w:rPr>
      </w:pPr>
      <w:r w:rsidRPr="00036022">
        <w:rPr>
          <w:rFonts w:asciiTheme="minorHAnsi" w:hAnsiTheme="minorHAnsi" w:cstheme="minorHAnsi"/>
          <w:lang w:val="en-GB" w:eastAsia="de-DE"/>
        </w:rPr>
        <w:t>Keep the design of the videos simple and clear to minimise visual distractions.</w:t>
      </w:r>
    </w:p>
    <w:p w14:paraId="5D28EFA1" w14:textId="77777777" w:rsidR="006A6D4D" w:rsidRPr="00036022" w:rsidRDefault="00000000">
      <w:pPr>
        <w:pStyle w:val="Listenabsatz"/>
        <w:numPr>
          <w:ilvl w:val="0"/>
          <w:numId w:val="12"/>
        </w:numPr>
        <w:rPr>
          <w:rFonts w:asciiTheme="minorHAnsi" w:hAnsiTheme="minorHAnsi" w:cstheme="minorHAnsi"/>
          <w:lang w:val="en-GB" w:eastAsia="de-DE"/>
        </w:rPr>
      </w:pPr>
      <w:r w:rsidRPr="00036022">
        <w:rPr>
          <w:rFonts w:asciiTheme="minorHAnsi" w:hAnsiTheme="minorHAnsi" w:cstheme="minorHAnsi"/>
          <w:lang w:val="en-GB" w:eastAsia="de-DE"/>
        </w:rPr>
        <w:t>Ensure a clear structure and easy-to-read text to draw attention to the content.</w:t>
      </w:r>
    </w:p>
    <w:p w14:paraId="067DD473" w14:textId="77777777" w:rsidR="006A6D4D" w:rsidRPr="00543F3C" w:rsidRDefault="006A6D4D" w:rsidP="00543F3C">
      <w:pPr>
        <w:rPr>
          <w:rFonts w:asciiTheme="minorHAnsi" w:hAnsiTheme="minorHAnsi" w:cstheme="minorHAnsi"/>
          <w:lang w:val="en-GB" w:eastAsia="de-DE"/>
        </w:rPr>
      </w:pPr>
    </w:p>
    <w:p w14:paraId="244BF4E7" w14:textId="1966A20D" w:rsidR="006A6D4D" w:rsidRPr="00543F3C" w:rsidRDefault="00000000" w:rsidP="00543F3C">
      <w:pPr>
        <w:pStyle w:val="berschrift2"/>
      </w:pPr>
      <w:bookmarkStart w:id="56" w:name="_Toc160797572"/>
      <w:r w:rsidRPr="00543F3C">
        <w:t xml:space="preserve">3. </w:t>
      </w:r>
      <w:r w:rsidR="00543F3C" w:rsidRPr="00543F3C">
        <w:t>P</w:t>
      </w:r>
      <w:r w:rsidRPr="00543F3C">
        <w:t xml:space="preserve">layback/ </w:t>
      </w:r>
      <w:proofErr w:type="spellStart"/>
      <w:r w:rsidRPr="00543F3C">
        <w:t>download</w:t>
      </w:r>
      <w:bookmarkEnd w:id="56"/>
      <w:proofErr w:type="spellEnd"/>
    </w:p>
    <w:p w14:paraId="10FF1371" w14:textId="77777777" w:rsidR="006A6D4D" w:rsidRPr="00036022" w:rsidRDefault="00000000" w:rsidP="00543F3C">
      <w:pPr>
        <w:pStyle w:val="berschrift3"/>
        <w:rPr>
          <w:lang w:val="en-GB"/>
        </w:rPr>
      </w:pPr>
      <w:bookmarkStart w:id="57" w:name="_Toc160797573"/>
      <w:r w:rsidRPr="00036022">
        <w:rPr>
          <w:lang w:val="en-GB"/>
        </w:rPr>
        <w:t>3.1 Options such as subtitles, DGS translation, volume, video player etc. can be switched on and off.</w:t>
      </w:r>
      <w:bookmarkEnd w:id="57"/>
      <w:r w:rsidRPr="00036022">
        <w:rPr>
          <w:lang w:val="en-GB"/>
        </w:rPr>
        <w:t xml:space="preserve"> </w:t>
      </w:r>
    </w:p>
    <w:p w14:paraId="2499A181" w14:textId="77777777" w:rsidR="006A6D4D" w:rsidRPr="00036022" w:rsidRDefault="00000000" w:rsidP="00543F3C">
      <w:pPr>
        <w:pStyle w:val="berschrift4"/>
        <w:rPr>
          <w:lang w:val="en-GB" w:eastAsia="de-DE"/>
        </w:rPr>
      </w:pPr>
      <w:bookmarkStart w:id="58" w:name="_Toc160796700"/>
      <w:r w:rsidRPr="00036022">
        <w:rPr>
          <w:lang w:val="en-GB" w:eastAsia="de-DE"/>
        </w:rPr>
        <w:t>What is meant by this?</w:t>
      </w:r>
      <w:bookmarkEnd w:id="58"/>
    </w:p>
    <w:p w14:paraId="34D5A855" w14:textId="77777777" w:rsidR="006A6D4D" w:rsidRPr="00036022" w:rsidRDefault="00000000">
      <w:pPr>
        <w:rPr>
          <w:rFonts w:asciiTheme="minorHAnsi" w:hAnsiTheme="minorHAnsi" w:cstheme="minorHAnsi"/>
          <w:lang w:val="en-GB"/>
        </w:rPr>
      </w:pPr>
      <w:r w:rsidRPr="00036022">
        <w:rPr>
          <w:rFonts w:asciiTheme="minorHAnsi" w:hAnsiTheme="minorHAnsi" w:cstheme="minorHAnsi"/>
          <w:lang w:val="en-GB"/>
        </w:rPr>
        <w:t xml:space="preserve">Options such as subtitles, DGS translation (German Sign Language), volume and video player settings can be switched on and off during playback. The various options allow users to customise the videos according to their needs. </w:t>
      </w:r>
    </w:p>
    <w:p w14:paraId="03A78FE3" w14:textId="77777777" w:rsidR="006A6D4D" w:rsidRPr="00036022" w:rsidRDefault="00000000" w:rsidP="00543F3C">
      <w:pPr>
        <w:pStyle w:val="berschrift4"/>
        <w:rPr>
          <w:lang w:val="en-GB"/>
        </w:rPr>
      </w:pPr>
      <w:bookmarkStart w:id="59" w:name="_Toc160796701"/>
      <w:r w:rsidRPr="00036022">
        <w:rPr>
          <w:lang w:val="en-GB"/>
        </w:rPr>
        <w:t>Why is this important?</w:t>
      </w:r>
      <w:bookmarkEnd w:id="59"/>
      <w:r w:rsidRPr="00036022">
        <w:rPr>
          <w:lang w:val="en-GB"/>
        </w:rPr>
        <w:t xml:space="preserve"> </w:t>
      </w:r>
    </w:p>
    <w:p w14:paraId="4E47A41F" w14:textId="77777777" w:rsidR="006A6D4D" w:rsidRPr="00036022" w:rsidRDefault="00000000">
      <w:pPr>
        <w:rPr>
          <w:rFonts w:asciiTheme="minorHAnsi" w:hAnsiTheme="minorHAnsi" w:cstheme="minorHAnsi"/>
          <w:lang w:val="en-GB"/>
        </w:rPr>
      </w:pPr>
      <w:r w:rsidRPr="00036022">
        <w:rPr>
          <w:rFonts w:asciiTheme="minorHAnsi" w:hAnsiTheme="minorHAnsi" w:cstheme="minorHAnsi"/>
          <w:lang w:val="en-GB"/>
        </w:rPr>
        <w:t>In digital teaching, these options are particularly helpful for staff, people who need individual adaptations. For example, staff, people with hearing impairments can switch on subtitles to read the text content. While deaf staff, people benefit from DGS translation to understand the content in their preferred language form. Adjusting the volume is important for people with hearing difficulties or to compensate for ambient noise. By providing customisation options, videos can be made accessible to a wider audience, including staff, people with individual needs.</w:t>
      </w:r>
    </w:p>
    <w:p w14:paraId="2D701CFE" w14:textId="77777777" w:rsidR="006A6D4D" w:rsidRPr="00036022" w:rsidRDefault="00000000" w:rsidP="00543F3C">
      <w:pPr>
        <w:pStyle w:val="berschrift4"/>
        <w:rPr>
          <w:lang w:val="en-GB"/>
        </w:rPr>
      </w:pPr>
      <w:bookmarkStart w:id="60" w:name="_Toc160796702"/>
      <w:r w:rsidRPr="00036022">
        <w:rPr>
          <w:lang w:val="en-GB"/>
        </w:rPr>
        <w:lastRenderedPageBreak/>
        <w:t>How can I implement/check it?</w:t>
      </w:r>
      <w:bookmarkEnd w:id="60"/>
      <w:r w:rsidRPr="00036022">
        <w:rPr>
          <w:lang w:val="en-GB"/>
        </w:rPr>
        <w:t xml:space="preserve"> </w:t>
      </w:r>
    </w:p>
    <w:p w14:paraId="41150D0C" w14:textId="77777777" w:rsidR="006A6D4D" w:rsidRPr="00036022" w:rsidRDefault="00000000">
      <w:pPr>
        <w:rPr>
          <w:rFonts w:asciiTheme="minorHAnsi" w:hAnsiTheme="minorHAnsi" w:cstheme="minorHAnsi"/>
          <w:lang w:val="en-GB"/>
        </w:rPr>
      </w:pPr>
      <w:r w:rsidRPr="00036022">
        <w:rPr>
          <w:rFonts w:asciiTheme="minorHAnsi" w:hAnsiTheme="minorHAnsi" w:cstheme="minorHAnsi"/>
          <w:lang w:val="en-GB"/>
        </w:rPr>
        <w:t>Take your time to familiarise yourself with the programmes used by your university and choose the one that best suits your needs. If necessary, do not hesitate to contact support for further information.</w:t>
      </w:r>
    </w:p>
    <w:p w14:paraId="5FA257DB" w14:textId="77777777" w:rsidR="006A6D4D" w:rsidRPr="00036022" w:rsidRDefault="006A6D4D">
      <w:pPr>
        <w:rPr>
          <w:rFonts w:asciiTheme="minorHAnsi" w:hAnsiTheme="minorHAnsi" w:cstheme="minorHAnsi"/>
          <w:lang w:val="en-GB"/>
        </w:rPr>
      </w:pPr>
    </w:p>
    <w:p w14:paraId="721145DF" w14:textId="77777777" w:rsidR="006A6D4D" w:rsidRPr="00036022" w:rsidRDefault="00000000" w:rsidP="00543F3C">
      <w:pPr>
        <w:pStyle w:val="berschrift3"/>
        <w:rPr>
          <w:lang w:val="en-GB"/>
        </w:rPr>
      </w:pPr>
      <w:bookmarkStart w:id="61" w:name="_Toc160797574"/>
      <w:r w:rsidRPr="00036022">
        <w:rPr>
          <w:lang w:val="en-GB"/>
        </w:rPr>
        <w:t>3.2 Metadata (content, authors, data size, runtime) are available.</w:t>
      </w:r>
      <w:bookmarkEnd w:id="61"/>
    </w:p>
    <w:p w14:paraId="1BB269A2" w14:textId="77777777" w:rsidR="006A6D4D" w:rsidRPr="00036022" w:rsidRDefault="00000000" w:rsidP="00543F3C">
      <w:pPr>
        <w:pStyle w:val="berschrift4"/>
        <w:rPr>
          <w:lang w:val="en-GB"/>
        </w:rPr>
      </w:pPr>
      <w:bookmarkStart w:id="62" w:name="_Toc160796704"/>
      <w:r w:rsidRPr="00036022">
        <w:rPr>
          <w:lang w:val="en-GB"/>
        </w:rPr>
        <w:t>What is meant by this?</w:t>
      </w:r>
      <w:bookmarkEnd w:id="62"/>
    </w:p>
    <w:p w14:paraId="268B3BCD" w14:textId="77777777" w:rsidR="006A6D4D" w:rsidRPr="00036022" w:rsidRDefault="00000000">
      <w:pPr>
        <w:rPr>
          <w:rFonts w:asciiTheme="minorHAnsi" w:hAnsiTheme="minorHAnsi" w:cstheme="minorHAnsi"/>
          <w:lang w:val="en-GB"/>
        </w:rPr>
      </w:pPr>
      <w:r w:rsidRPr="00036022">
        <w:rPr>
          <w:rFonts w:asciiTheme="minorHAnsi" w:hAnsiTheme="minorHAnsi" w:cstheme="minorHAnsi"/>
          <w:lang w:val="en-GB"/>
        </w:rPr>
        <w:t xml:space="preserve">Metadata is additional information, such as the content of the video, the names of the authors, the file </w:t>
      </w:r>
      <w:proofErr w:type="gramStart"/>
      <w:r w:rsidRPr="00036022">
        <w:rPr>
          <w:rFonts w:asciiTheme="minorHAnsi" w:hAnsiTheme="minorHAnsi" w:cstheme="minorHAnsi"/>
          <w:lang w:val="en-GB"/>
        </w:rPr>
        <w:t>size</w:t>
      </w:r>
      <w:proofErr w:type="gramEnd"/>
      <w:r w:rsidRPr="00036022">
        <w:rPr>
          <w:rFonts w:asciiTheme="minorHAnsi" w:hAnsiTheme="minorHAnsi" w:cstheme="minorHAnsi"/>
          <w:lang w:val="en-GB"/>
        </w:rPr>
        <w:t xml:space="preserve"> and the running time, which can be assigned to a video. This data should be available for videos and provide information to ensure approval of the content.</w:t>
      </w:r>
    </w:p>
    <w:p w14:paraId="4681FA0B" w14:textId="77777777" w:rsidR="006A6D4D" w:rsidRPr="00036022" w:rsidRDefault="00000000" w:rsidP="00543F3C">
      <w:pPr>
        <w:pStyle w:val="berschrift4"/>
        <w:rPr>
          <w:lang w:val="en-GB"/>
        </w:rPr>
      </w:pPr>
      <w:bookmarkStart w:id="63" w:name="_Toc160796705"/>
      <w:r w:rsidRPr="00036022">
        <w:rPr>
          <w:lang w:val="en-GB"/>
        </w:rPr>
        <w:t>Why is this important?</w:t>
      </w:r>
      <w:bookmarkEnd w:id="63"/>
    </w:p>
    <w:p w14:paraId="03625848" w14:textId="77777777" w:rsidR="006A6D4D" w:rsidRPr="00036022" w:rsidRDefault="00000000">
      <w:pPr>
        <w:rPr>
          <w:rFonts w:asciiTheme="minorHAnsi" w:hAnsiTheme="minorHAnsi" w:cstheme="minorHAnsi"/>
          <w:lang w:val="en-GB"/>
        </w:rPr>
      </w:pPr>
      <w:r w:rsidRPr="00036022">
        <w:rPr>
          <w:rFonts w:asciiTheme="minorHAnsi" w:hAnsiTheme="minorHAnsi" w:cstheme="minorHAnsi"/>
          <w:lang w:val="en-GB"/>
        </w:rPr>
        <w:t>It is important to provide metadata for videos to improve approval for staff, people with different needs. For example, a voice-over can use the metadata to lecture the content of the video and convey important information for the video. Staff, people using the video outside of its publishing context can use the metadata to identify and search the video.</w:t>
      </w:r>
    </w:p>
    <w:p w14:paraId="6EE1854A" w14:textId="77777777" w:rsidR="006A6D4D" w:rsidRPr="00036022" w:rsidRDefault="00000000" w:rsidP="00543F3C">
      <w:pPr>
        <w:pStyle w:val="berschrift4"/>
        <w:rPr>
          <w:lang w:val="en-GB"/>
        </w:rPr>
      </w:pPr>
      <w:bookmarkStart w:id="64" w:name="_Toc160796706"/>
      <w:r w:rsidRPr="00036022">
        <w:rPr>
          <w:lang w:val="en-GB"/>
        </w:rPr>
        <w:t>How can I implement/check it?</w:t>
      </w:r>
      <w:bookmarkEnd w:id="64"/>
    </w:p>
    <w:p w14:paraId="5CC35E7E" w14:textId="77777777" w:rsidR="006A6D4D" w:rsidRPr="00036022" w:rsidRDefault="00000000">
      <w:pPr>
        <w:rPr>
          <w:rFonts w:asciiTheme="minorHAnsi" w:hAnsiTheme="minorHAnsi" w:cstheme="minorHAnsi"/>
          <w:lang w:val="en-GB"/>
        </w:rPr>
      </w:pPr>
      <w:r w:rsidRPr="00036022">
        <w:rPr>
          <w:rFonts w:asciiTheme="minorHAnsi" w:hAnsiTheme="minorHAnsi" w:cstheme="minorHAnsi"/>
          <w:lang w:val="en-GB"/>
        </w:rPr>
        <w:t>You can manually check whether the relevant metadata such as content, authors, data size and runtime are correct and complete. Checking the relevant metadata can usually be done in the software or platform you used to create or upload the file or item. Here are some possible places where you can check this metadata:</w:t>
      </w:r>
    </w:p>
    <w:p w14:paraId="4E0CF64B" w14:textId="77777777" w:rsidR="006A6D4D" w:rsidRPr="00036022" w:rsidRDefault="00000000">
      <w:pPr>
        <w:pStyle w:val="Listenabsatz"/>
        <w:numPr>
          <w:ilvl w:val="0"/>
          <w:numId w:val="13"/>
        </w:numPr>
        <w:rPr>
          <w:rFonts w:asciiTheme="minorHAnsi" w:hAnsiTheme="minorHAnsi" w:cstheme="minorHAnsi"/>
          <w:lang w:val="en-GB"/>
        </w:rPr>
      </w:pPr>
      <w:r w:rsidRPr="00036022">
        <w:rPr>
          <w:rFonts w:asciiTheme="minorHAnsi" w:hAnsiTheme="minorHAnsi" w:cstheme="minorHAnsi"/>
          <w:lang w:val="en-GB"/>
        </w:rPr>
        <w:t>In the file manager: For example, if you have created a file on your computer, you can check the file properties to ensure that relevant metadata such as file name, author, size and project duration are correct.</w:t>
      </w:r>
    </w:p>
    <w:p w14:paraId="62517203" w14:textId="77777777" w:rsidR="006A6D4D" w:rsidRPr="00036022" w:rsidRDefault="00000000">
      <w:pPr>
        <w:pStyle w:val="Listenabsatz"/>
        <w:numPr>
          <w:ilvl w:val="0"/>
          <w:numId w:val="13"/>
        </w:numPr>
        <w:rPr>
          <w:rFonts w:asciiTheme="minorHAnsi" w:hAnsiTheme="minorHAnsi" w:cstheme="minorHAnsi"/>
          <w:lang w:val="en-GB"/>
        </w:rPr>
      </w:pPr>
      <w:r w:rsidRPr="00036022">
        <w:rPr>
          <w:rFonts w:asciiTheme="minorHAnsi" w:hAnsiTheme="minorHAnsi" w:cstheme="minorHAnsi"/>
          <w:lang w:val="en-GB"/>
        </w:rPr>
        <w:t>In the media editing software: When it comes to multimedia content, such as videos or audio files, you can often check the metadata in the media editing software. There you can adjust information such as title, author, description and project duration.</w:t>
      </w:r>
    </w:p>
    <w:p w14:paraId="698FC3F7" w14:textId="77777777" w:rsidR="006A6D4D" w:rsidRPr="00036022" w:rsidRDefault="00000000">
      <w:pPr>
        <w:pStyle w:val="Listenabsatz"/>
        <w:numPr>
          <w:ilvl w:val="0"/>
          <w:numId w:val="13"/>
        </w:numPr>
        <w:rPr>
          <w:rFonts w:asciiTheme="minorHAnsi" w:hAnsiTheme="minorHAnsi" w:cstheme="minorHAnsi"/>
          <w:lang w:val="en-GB"/>
        </w:rPr>
      </w:pPr>
      <w:r w:rsidRPr="00036022">
        <w:rPr>
          <w:rFonts w:asciiTheme="minorHAnsi" w:hAnsiTheme="minorHAnsi" w:cstheme="minorHAnsi"/>
          <w:lang w:val="en-GB"/>
        </w:rPr>
        <w:lastRenderedPageBreak/>
        <w:t>On online platforms: If you upload content online, such as on social media or video platforms, you can usually specify the metadata directly during the upload process or edit it afterwards via the options or settings.</w:t>
      </w:r>
    </w:p>
    <w:p w14:paraId="4B5DC3A1" w14:textId="77777777" w:rsidR="006A6D4D" w:rsidRPr="00036022" w:rsidRDefault="006A6D4D">
      <w:pPr>
        <w:rPr>
          <w:rFonts w:asciiTheme="minorHAnsi" w:hAnsiTheme="minorHAnsi" w:cstheme="minorHAnsi"/>
          <w:lang w:val="en-GB"/>
        </w:rPr>
      </w:pPr>
    </w:p>
    <w:p w14:paraId="6726DCB7" w14:textId="77777777" w:rsidR="006A6D4D" w:rsidRPr="00036022" w:rsidRDefault="00000000" w:rsidP="00543F3C">
      <w:pPr>
        <w:pStyle w:val="berschrift3"/>
        <w:rPr>
          <w:lang w:val="en-GB"/>
        </w:rPr>
      </w:pPr>
      <w:bookmarkStart w:id="65" w:name="_Toc160797575"/>
      <w:r w:rsidRPr="00036022">
        <w:rPr>
          <w:lang w:val="en-GB"/>
        </w:rPr>
        <w:t>3.3 The possibility of a download exists.</w:t>
      </w:r>
      <w:bookmarkEnd w:id="65"/>
      <w:r w:rsidRPr="00036022">
        <w:rPr>
          <w:lang w:val="en-GB"/>
        </w:rPr>
        <w:t xml:space="preserve"> </w:t>
      </w:r>
    </w:p>
    <w:p w14:paraId="58EE4187" w14:textId="77777777" w:rsidR="006A6D4D" w:rsidRPr="00036022" w:rsidRDefault="00000000" w:rsidP="00543F3C">
      <w:pPr>
        <w:pStyle w:val="berschrift4"/>
        <w:rPr>
          <w:lang w:val="en-GB"/>
        </w:rPr>
      </w:pPr>
      <w:bookmarkStart w:id="66" w:name="_Toc160796708"/>
      <w:r w:rsidRPr="00036022">
        <w:rPr>
          <w:lang w:val="en-GB"/>
        </w:rPr>
        <w:t>What is meant by this?</w:t>
      </w:r>
      <w:bookmarkEnd w:id="66"/>
    </w:p>
    <w:p w14:paraId="4754CB35" w14:textId="77777777" w:rsidR="006A6D4D" w:rsidRPr="00036022" w:rsidRDefault="00000000">
      <w:pPr>
        <w:rPr>
          <w:rFonts w:asciiTheme="minorHAnsi" w:hAnsiTheme="minorHAnsi" w:cstheme="minorHAnsi"/>
          <w:lang w:val="en-GB"/>
        </w:rPr>
      </w:pPr>
      <w:r w:rsidRPr="00036022">
        <w:rPr>
          <w:rFonts w:asciiTheme="minorHAnsi" w:hAnsiTheme="minorHAnsi" w:cstheme="minorHAnsi"/>
          <w:lang w:val="en-GB"/>
        </w:rPr>
        <w:t xml:space="preserve">With the option of a download, videos can be downloaded. </w:t>
      </w:r>
    </w:p>
    <w:p w14:paraId="1B049110" w14:textId="77777777" w:rsidR="006A6D4D" w:rsidRPr="00036022" w:rsidRDefault="00000000" w:rsidP="00543F3C">
      <w:pPr>
        <w:pStyle w:val="berschrift4"/>
        <w:rPr>
          <w:lang w:val="en-GB"/>
        </w:rPr>
      </w:pPr>
      <w:bookmarkStart w:id="67" w:name="_Toc160796709"/>
      <w:r w:rsidRPr="00036022">
        <w:rPr>
          <w:lang w:val="en-GB"/>
        </w:rPr>
        <w:t>Why is this important?</w:t>
      </w:r>
      <w:bookmarkEnd w:id="67"/>
    </w:p>
    <w:p w14:paraId="193DE05E" w14:textId="77777777" w:rsidR="006A6D4D" w:rsidRPr="00036022" w:rsidRDefault="00000000">
      <w:pPr>
        <w:rPr>
          <w:rFonts w:asciiTheme="minorHAnsi" w:hAnsiTheme="minorHAnsi" w:cstheme="minorHAnsi"/>
          <w:lang w:val="en-GB"/>
        </w:rPr>
      </w:pPr>
      <w:r w:rsidRPr="00036022">
        <w:rPr>
          <w:rFonts w:asciiTheme="minorHAnsi" w:hAnsiTheme="minorHAnsi" w:cstheme="minorHAnsi"/>
          <w:lang w:val="en-GB"/>
        </w:rPr>
        <w:t xml:space="preserve">The download option is particularly helpful for staff, people who want to customise their approval of the video, for example due to slow internet connections or to watch the video at a time that suits them. </w:t>
      </w:r>
    </w:p>
    <w:p w14:paraId="75D5298C" w14:textId="77777777" w:rsidR="006A6D4D" w:rsidRPr="00036022" w:rsidRDefault="00000000" w:rsidP="00543F3C">
      <w:pPr>
        <w:pStyle w:val="berschrift4"/>
        <w:rPr>
          <w:lang w:val="en-GB"/>
        </w:rPr>
      </w:pPr>
      <w:bookmarkStart w:id="68" w:name="_Toc160796710"/>
      <w:r w:rsidRPr="00036022">
        <w:rPr>
          <w:lang w:val="en-GB"/>
        </w:rPr>
        <w:t>How can I implement/check it?</w:t>
      </w:r>
      <w:bookmarkEnd w:id="68"/>
    </w:p>
    <w:p w14:paraId="0DA7D0EE" w14:textId="77777777" w:rsidR="006A6D4D" w:rsidRPr="00036022" w:rsidRDefault="00000000">
      <w:pPr>
        <w:rPr>
          <w:rFonts w:asciiTheme="minorHAnsi" w:hAnsiTheme="minorHAnsi" w:cstheme="minorHAnsi"/>
          <w:lang w:val="en-GB"/>
        </w:rPr>
      </w:pPr>
      <w:r w:rsidRPr="00036022">
        <w:rPr>
          <w:rFonts w:asciiTheme="minorHAnsi" w:hAnsiTheme="minorHAnsi" w:cstheme="minorHAnsi"/>
          <w:lang w:val="en-GB"/>
        </w:rPr>
        <w:t>The implementation of the download option for videos requires technical support. The platform or learning management system on which the videos are provided should offer a function for downloading videos. This can be done by adding a download button or a corresponding option.</w:t>
      </w:r>
    </w:p>
    <w:p w14:paraId="7A06F1AE" w14:textId="77777777" w:rsidR="006A6D4D" w:rsidRDefault="006A6D4D">
      <w:pPr>
        <w:rPr>
          <w:rFonts w:asciiTheme="minorHAnsi" w:hAnsiTheme="minorHAnsi" w:cstheme="minorHAnsi"/>
          <w:lang w:val="en-GB"/>
        </w:rPr>
      </w:pPr>
    </w:p>
    <w:p w14:paraId="5DEA8CB2" w14:textId="77777777" w:rsidR="00036022" w:rsidRPr="00036022" w:rsidRDefault="00036022" w:rsidP="00543F3C">
      <w:pPr>
        <w:pStyle w:val="berschrift2"/>
      </w:pPr>
      <w:bookmarkStart w:id="69" w:name="_Toc160797576"/>
      <w:r w:rsidRPr="00036022">
        <w:t>Sources</w:t>
      </w:r>
      <w:bookmarkEnd w:id="69"/>
    </w:p>
    <w:p w14:paraId="0A245FE2" w14:textId="77777777" w:rsidR="00036022" w:rsidRPr="009D5A78" w:rsidRDefault="00036022" w:rsidP="00036022">
      <w:pPr>
        <w:pStyle w:val="Textkrper"/>
        <w:spacing w:line="360" w:lineRule="auto"/>
        <w:rPr>
          <w:lang w:val="en-GB"/>
        </w:rPr>
      </w:pPr>
      <w:r w:rsidRPr="009D5A78">
        <w:rPr>
          <w:bCs/>
        </w:rPr>
        <w:t>Aktion Mensch</w:t>
      </w:r>
      <w:r>
        <w:rPr>
          <w:bCs/>
        </w:rPr>
        <w:t>:</w:t>
      </w:r>
      <w:r w:rsidRPr="009D5A78">
        <w:t xml:space="preserve"> </w:t>
      </w:r>
      <w:hyperlink r:id="rId8" w:tooltip="https://www.aktion-mensch.de/barrierefreier-videoplayer/4-tipps-fuer-dein-barrierefreies-video.html" w:history="1">
        <w:r>
          <w:rPr>
            <w:rStyle w:val="Hyperlink"/>
          </w:rPr>
          <w:t>Vier Tipps für Dein barrierefreies Video</w:t>
        </w:r>
      </w:hyperlink>
      <w:r>
        <w:t>.</w:t>
      </w:r>
      <w:r w:rsidRPr="009D5A78">
        <w:t xml:space="preserve"> </w:t>
      </w:r>
      <w:r w:rsidRPr="009D5A78">
        <w:rPr>
          <w:lang w:val="en-GB"/>
        </w:rPr>
        <w:t xml:space="preserve">Retrieved on 01.11.2021. </w:t>
      </w:r>
    </w:p>
    <w:p w14:paraId="307F2510" w14:textId="77777777" w:rsidR="00036022" w:rsidRPr="009D5A78" w:rsidRDefault="00036022" w:rsidP="00036022">
      <w:pPr>
        <w:pStyle w:val="Textkrper"/>
        <w:spacing w:line="360" w:lineRule="auto"/>
        <w:rPr>
          <w:lang w:val="en-GB"/>
        </w:rPr>
      </w:pPr>
      <w:r w:rsidRPr="00036022">
        <w:rPr>
          <w:bCs/>
          <w:lang w:val="en-GB"/>
        </w:rPr>
        <w:t>BIK for all</w:t>
      </w:r>
      <w:r w:rsidRPr="00036022">
        <w:rPr>
          <w:lang w:val="en-GB"/>
        </w:rPr>
        <w:t>:</w:t>
      </w:r>
      <w:r w:rsidRPr="00036022">
        <w:rPr>
          <w:u w:val="single"/>
          <w:lang w:val="en-GB"/>
        </w:rPr>
        <w:t xml:space="preserve"> </w:t>
      </w:r>
      <w:hyperlink r:id="rId9" w:tooltip="https://bik-fuer-alle.de/leitfaden-barrierefreie-online-videos.html" w:history="1">
        <w:proofErr w:type="spellStart"/>
        <w:r w:rsidRPr="00036022">
          <w:rPr>
            <w:rStyle w:val="Hyperlink"/>
            <w:lang w:val="en-GB"/>
          </w:rPr>
          <w:t>Leitfaden</w:t>
        </w:r>
        <w:proofErr w:type="spellEnd"/>
        <w:r w:rsidRPr="00036022">
          <w:rPr>
            <w:rStyle w:val="Hyperlink"/>
            <w:lang w:val="en-GB"/>
          </w:rPr>
          <w:t xml:space="preserve"> </w:t>
        </w:r>
        <w:proofErr w:type="spellStart"/>
        <w:r w:rsidRPr="00036022">
          <w:rPr>
            <w:rStyle w:val="Hyperlink"/>
            <w:lang w:val="en-GB"/>
          </w:rPr>
          <w:t>barrierefreie</w:t>
        </w:r>
        <w:proofErr w:type="spellEnd"/>
        <w:r w:rsidRPr="00036022">
          <w:rPr>
            <w:rStyle w:val="Hyperlink"/>
            <w:lang w:val="en-GB"/>
          </w:rPr>
          <w:t xml:space="preserve"> Online-Videos</w:t>
        </w:r>
      </w:hyperlink>
      <w:r w:rsidRPr="00036022">
        <w:rPr>
          <w:lang w:val="en-GB"/>
        </w:rPr>
        <w:t xml:space="preserve">. </w:t>
      </w:r>
      <w:r w:rsidRPr="009D5A78">
        <w:rPr>
          <w:lang w:val="en-GB"/>
        </w:rPr>
        <w:t xml:space="preserve">Retrieved on 01.11.2021. </w:t>
      </w:r>
    </w:p>
    <w:p w14:paraId="18BDA6FD" w14:textId="77777777" w:rsidR="00036022" w:rsidRPr="00036022" w:rsidRDefault="00000000" w:rsidP="00036022">
      <w:pPr>
        <w:pStyle w:val="Textkrper"/>
        <w:spacing w:line="360" w:lineRule="auto"/>
      </w:pPr>
      <w:hyperlink r:id="rId10" w:tooltip="http://www.untertitelrichtlinien.de/" w:history="1">
        <w:r w:rsidR="00036022" w:rsidRPr="00036022">
          <w:rPr>
            <w:rStyle w:val="Hyperlink"/>
          </w:rPr>
          <w:t>Untertitelrichtlinien</w:t>
        </w:r>
      </w:hyperlink>
      <w:r w:rsidR="00036022" w:rsidRPr="00036022">
        <w:t xml:space="preserve">: </w:t>
      </w:r>
      <w:proofErr w:type="spellStart"/>
      <w:r w:rsidR="00036022" w:rsidRPr="00036022">
        <w:t>Retrieved</w:t>
      </w:r>
      <w:proofErr w:type="spellEnd"/>
      <w:r w:rsidR="00036022" w:rsidRPr="00036022">
        <w:t xml:space="preserve"> 01.11.2021.</w:t>
      </w:r>
    </w:p>
    <w:p w14:paraId="3EBBF906" w14:textId="77777777" w:rsidR="00036022" w:rsidRPr="009D5A78" w:rsidRDefault="00036022" w:rsidP="00036022">
      <w:pPr>
        <w:pStyle w:val="Textkrper"/>
        <w:spacing w:line="360" w:lineRule="auto"/>
      </w:pPr>
      <w:r w:rsidRPr="009D5A78">
        <w:t xml:space="preserve">University </w:t>
      </w:r>
      <w:proofErr w:type="spellStart"/>
      <w:r w:rsidRPr="009D5A78">
        <w:t>of</w:t>
      </w:r>
      <w:proofErr w:type="spellEnd"/>
      <w:r w:rsidRPr="009D5A78">
        <w:t xml:space="preserve"> Bremen: </w:t>
      </w:r>
      <w:r>
        <w:t xml:space="preserve">Barrierearmes Lernen und Lehren Online. </w:t>
      </w:r>
      <w:hyperlink r:id="rId11" w:tooltip="https://www.uni-bremen.de/fileadmin/user_upload/universitaet/Digitale_Transformation/Projekt_BALLON/Checklisten/2._Auflage_deutsch/Checkliste_fuer_barrierearme_Informationsvideos_2._Auflage.pdf" w:history="1">
        <w:r>
          <w:rPr>
            <w:rStyle w:val="Hyperlink"/>
          </w:rPr>
          <w:t>Checkliste zur Erstellung und Prüfung barrierearmer Informationsvideos</w:t>
        </w:r>
      </w:hyperlink>
      <w:r>
        <w:t xml:space="preserve">. </w:t>
      </w:r>
      <w:proofErr w:type="spellStart"/>
      <w:r w:rsidRPr="009D5A78">
        <w:t>Retrieved</w:t>
      </w:r>
      <w:proofErr w:type="spellEnd"/>
      <w:r w:rsidRPr="009D5A78">
        <w:t xml:space="preserve"> on 23/08/2022. </w:t>
      </w:r>
    </w:p>
    <w:p w14:paraId="4C4D2F19" w14:textId="77777777" w:rsidR="00036022" w:rsidRDefault="00036022" w:rsidP="00036022">
      <w:pPr>
        <w:pStyle w:val="Textkrper"/>
        <w:spacing w:line="360" w:lineRule="auto"/>
      </w:pPr>
      <w:r w:rsidRPr="009D5A78">
        <w:t xml:space="preserve">University </w:t>
      </w:r>
      <w:proofErr w:type="spellStart"/>
      <w:r w:rsidRPr="009D5A78">
        <w:t>of</w:t>
      </w:r>
      <w:proofErr w:type="spellEnd"/>
      <w:r w:rsidRPr="009D5A78">
        <w:t xml:space="preserve"> Potsdam: </w:t>
      </w:r>
      <w:r>
        <w:t>:</w:t>
      </w:r>
      <w:r>
        <w:rPr>
          <w:u w:val="single"/>
        </w:rPr>
        <w:t xml:space="preserve"> </w:t>
      </w:r>
      <w:hyperlink r:id="rId12" w:tooltip="https://www.youtube.com/watch?v=OHSZ3SGbFu8&amp;list=PLI5fPE8N5j5zklmm1XYNF-cNzIdhySmm1&amp;index=3" w:history="1">
        <w:r>
          <w:rPr>
            <w:rStyle w:val="Hyperlink"/>
          </w:rPr>
          <w:t>Erstellung barrierefreier Videos und Videomitschnitte</w:t>
        </w:r>
      </w:hyperlink>
      <w:r>
        <w:t xml:space="preserve">. </w:t>
      </w:r>
      <w:proofErr w:type="spellStart"/>
      <w:r>
        <w:t>Retrieved</w:t>
      </w:r>
      <w:proofErr w:type="spellEnd"/>
      <w:r>
        <w:t xml:space="preserve"> on 15 November 2021.</w:t>
      </w:r>
    </w:p>
    <w:p w14:paraId="6ACDA8FE" w14:textId="77777777" w:rsidR="00036022" w:rsidRPr="00036022" w:rsidRDefault="00036022">
      <w:pPr>
        <w:rPr>
          <w:rFonts w:asciiTheme="minorHAnsi" w:hAnsiTheme="minorHAnsi" w:cstheme="minorHAnsi"/>
          <w:lang w:val="en-GB"/>
        </w:rPr>
      </w:pPr>
    </w:p>
    <w:sectPr w:rsidR="00036022" w:rsidRPr="00036022">
      <w:headerReference w:type="default" r:id="rId13"/>
      <w:footerReference w:type="defaul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A6ACC" w14:textId="77777777" w:rsidR="00E44B41" w:rsidRDefault="00E44B41">
      <w:pPr>
        <w:spacing w:line="240" w:lineRule="auto"/>
      </w:pPr>
      <w:r>
        <w:separator/>
      </w:r>
    </w:p>
  </w:endnote>
  <w:endnote w:type="continuationSeparator" w:id="0">
    <w:p w14:paraId="168FB117" w14:textId="77777777" w:rsidR="00E44B41" w:rsidRDefault="00E44B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0904278"/>
      <w:docPartObj>
        <w:docPartGallery w:val="Page Numbers (Bottom of Page)"/>
        <w:docPartUnique/>
      </w:docPartObj>
    </w:sdtPr>
    <w:sdtContent>
      <w:p w14:paraId="612A076A" w14:textId="7A16AA10" w:rsidR="00036022" w:rsidRPr="00036022" w:rsidRDefault="00036022">
        <w:pPr>
          <w:pStyle w:val="Fuzeile"/>
          <w:jc w:val="right"/>
          <w:rPr>
            <w:lang w:val="en-GB"/>
          </w:rPr>
        </w:pPr>
        <w:r>
          <w:fldChar w:fldCharType="begin"/>
        </w:r>
        <w:r w:rsidRPr="00036022">
          <w:rPr>
            <w:lang w:val="en-GB"/>
          </w:rPr>
          <w:instrText>PAGE   \* MERGEFORMAT</w:instrText>
        </w:r>
        <w:r>
          <w:fldChar w:fldCharType="separate"/>
        </w:r>
        <w:r w:rsidRPr="00036022">
          <w:rPr>
            <w:lang w:val="en-GB"/>
          </w:rPr>
          <w:t>2</w:t>
        </w:r>
        <w:r>
          <w:fldChar w:fldCharType="end"/>
        </w:r>
      </w:p>
    </w:sdtContent>
  </w:sdt>
  <w:p w14:paraId="41666461" w14:textId="528730EE" w:rsidR="006A6D4D" w:rsidRPr="00036022" w:rsidRDefault="00FE4B12" w:rsidP="00036022">
    <w:pPr>
      <w:tabs>
        <w:tab w:val="center" w:pos="7143"/>
        <w:tab w:val="right" w:pos="14287"/>
      </w:tabs>
      <w:ind w:right="360"/>
      <w:rPr>
        <w:rFonts w:eastAsia="Calibri" w:cs="Times New Roman"/>
        <w:sz w:val="18"/>
        <w:lang w:val="en-GB"/>
      </w:rPr>
    </w:pPr>
    <w:r>
      <w:rPr>
        <w:noProof/>
        <w:sz w:val="17"/>
        <w:szCs w:val="17"/>
      </w:rPr>
      <w:drawing>
        <wp:anchor distT="0" distB="0" distL="114300" distR="114300" simplePos="0" relativeHeight="251659264" behindDoc="0" locked="0" layoutInCell="1" allowOverlap="1" wp14:anchorId="001094DA" wp14:editId="66512E74">
          <wp:simplePos x="0" y="0"/>
          <wp:positionH relativeFrom="column">
            <wp:posOffset>-228600</wp:posOffset>
          </wp:positionH>
          <wp:positionV relativeFrom="paragraph">
            <wp:posOffset>121285</wp:posOffset>
          </wp:positionV>
          <wp:extent cx="917836" cy="321129"/>
          <wp:effectExtent l="0" t="0" r="0" b="3175"/>
          <wp:wrapSquare wrapText="bothSides"/>
          <wp:docPr id="1064348879" name="Grafik 26" descr="Ein Bild, das Symbol, Screenshot, Billardkug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6" descr="Ein Bild, das Symbol, Screenshot, Billardkugel enthält.&#10;&#10;Automatisch generierte Beschreibung"/>
                  <pic:cNvPicPr>
                    <a:picLocks noChangeAspect="1"/>
                  </pic:cNvPicPr>
                </pic:nvPicPr>
                <pic:blipFill>
                  <a:blip r:embed="rId1"/>
                  <a:stretch/>
                </pic:blipFill>
                <pic:spPr bwMode="auto">
                  <a:xfrm>
                    <a:off x="0" y="0"/>
                    <a:ext cx="917836" cy="321129"/>
                  </a:xfrm>
                  <a:prstGeom prst="rect">
                    <a:avLst/>
                  </a:prstGeom>
                </pic:spPr>
              </pic:pic>
            </a:graphicData>
          </a:graphic>
          <wp14:sizeRelH relativeFrom="margin">
            <wp14:pctWidth>0</wp14:pctWidth>
          </wp14:sizeRelH>
          <wp14:sizeRelV relativeFrom="margin">
            <wp14:pctHeight>0</wp14:pctHeight>
          </wp14:sizeRelV>
        </wp:anchor>
      </w:drawing>
    </w:r>
    <w:r w:rsidR="00036022" w:rsidRPr="00614C2A">
      <w:rPr>
        <w:rFonts w:eastAsia="Calibri" w:cs="Times New Roman"/>
        <w:sz w:val="18"/>
        <w:lang w:val="en-GB"/>
      </w:rPr>
      <w:t xml:space="preserve">Implementation </w:t>
    </w:r>
    <w:r w:rsidR="00036022">
      <w:rPr>
        <w:rFonts w:eastAsia="Calibri" w:cs="Times New Roman"/>
        <w:sz w:val="18"/>
        <w:lang w:val="en-GB"/>
      </w:rPr>
      <w:t xml:space="preserve">guide for an </w:t>
    </w:r>
    <w:r w:rsidR="00036022" w:rsidRPr="00614C2A">
      <w:rPr>
        <w:rFonts w:eastAsia="Calibri" w:cs="Times New Roman"/>
        <w:sz w:val="18"/>
        <w:lang w:val="en-GB"/>
      </w:rPr>
      <w:t xml:space="preserve">accessible </w:t>
    </w:r>
    <w:r w:rsidR="00036022">
      <w:rPr>
        <w:rFonts w:eastAsia="Calibri" w:cs="Times New Roman"/>
        <w:sz w:val="18"/>
        <w:lang w:val="en-GB"/>
      </w:rPr>
      <w:t>Video</w:t>
    </w:r>
    <w:r w:rsidR="00036022" w:rsidRPr="00614C2A">
      <w:rPr>
        <w:rFonts w:eastAsia="Calibri" w:cs="Times New Roman"/>
        <w:sz w:val="18"/>
        <w:lang w:val="en-GB"/>
      </w:rPr>
      <w:t>. The names of the authors should be mentioned as followed when reused: Judith Kuhlmann, Sarah Bergmann and Christin Stormer</w:t>
    </w:r>
    <w:r w:rsidR="00036022" w:rsidRPr="00A7130B">
      <w:rPr>
        <w:rFonts w:eastAsia="Calibri" w:cs="Times New Roman"/>
        <w:b/>
        <w:sz w:val="18"/>
        <w:lang w:val="en-GB"/>
      </w:rPr>
      <w:t xml:space="preserve"> </w:t>
    </w:r>
    <w:r w:rsidR="00036022" w:rsidRPr="00A7130B">
      <w:rPr>
        <w:rFonts w:eastAsia="Calibri" w:cs="Times New Roman"/>
        <w:sz w:val="18"/>
        <w:lang w:val="en-GB"/>
      </w:rPr>
      <w:t xml:space="preserve">for </w:t>
    </w:r>
    <w:r w:rsidR="00000000">
      <w:fldChar w:fldCharType="begin"/>
    </w:r>
    <w:r w:rsidR="00000000" w:rsidRPr="00FE4B12">
      <w:rPr>
        <w:lang w:val="en-US"/>
      </w:rPr>
      <w:instrText>HYPERLINK "http://www.shuffle-projekt.de" \o "http://www.shuffle-projekt.de"</w:instrText>
    </w:r>
    <w:r w:rsidR="00000000">
      <w:fldChar w:fldCharType="separate"/>
    </w:r>
    <w:r w:rsidR="00036022" w:rsidRPr="00A7130B">
      <w:rPr>
        <w:rFonts w:eastAsia="Calibri" w:cs="Times New Roman"/>
        <w:color w:val="0563C1"/>
        <w:sz w:val="18"/>
        <w:u w:val="single"/>
        <w:lang w:val="en-GB"/>
      </w:rPr>
      <w:t>SHUFFLE</w:t>
    </w:r>
    <w:r w:rsidR="00000000">
      <w:rPr>
        <w:rFonts w:eastAsia="Calibri" w:cs="Times New Roman"/>
        <w:color w:val="0563C1"/>
        <w:sz w:val="18"/>
        <w:u w:val="single"/>
        <w:lang w:val="en-GB"/>
      </w:rPr>
      <w:fldChar w:fldCharType="end"/>
    </w:r>
    <w:r w:rsidR="00036022" w:rsidRPr="00A7130B">
      <w:rPr>
        <w:rFonts w:eastAsia="Calibri" w:cs="Times New Roman"/>
        <w:color w:val="0563C1"/>
        <w:sz w:val="18"/>
        <w:u w:val="single"/>
        <w:lang w:val="en-GB"/>
      </w:rPr>
      <w:t xml:space="preserve"> - </w:t>
    </w:r>
    <w:proofErr w:type="spellStart"/>
    <w:r w:rsidR="00036022" w:rsidRPr="00A7130B">
      <w:rPr>
        <w:rFonts w:eastAsia="Calibri" w:cs="Times New Roman"/>
        <w:color w:val="0563C1"/>
        <w:sz w:val="18"/>
        <w:u w:val="single"/>
        <w:lang w:val="en-GB"/>
      </w:rPr>
      <w:t>Hochschulinitiative</w:t>
    </w:r>
    <w:proofErr w:type="spellEnd"/>
    <w:r w:rsidR="00036022" w:rsidRPr="00A7130B">
      <w:rPr>
        <w:rFonts w:eastAsia="Calibri" w:cs="Times New Roman"/>
        <w:color w:val="0563C1"/>
        <w:sz w:val="18"/>
        <w:u w:val="single"/>
        <w:lang w:val="en-GB"/>
      </w:rPr>
      <w:t xml:space="preserve"> </w:t>
    </w:r>
    <w:proofErr w:type="spellStart"/>
    <w:r w:rsidR="00036022" w:rsidRPr="00A7130B">
      <w:rPr>
        <w:rFonts w:eastAsia="Calibri" w:cs="Times New Roman"/>
        <w:color w:val="0563C1"/>
        <w:sz w:val="18"/>
        <w:u w:val="single"/>
        <w:lang w:val="en-GB"/>
      </w:rPr>
      <w:t>digitale</w:t>
    </w:r>
    <w:proofErr w:type="spellEnd"/>
    <w:r w:rsidR="00036022" w:rsidRPr="00A7130B">
      <w:rPr>
        <w:rFonts w:eastAsia="Calibri" w:cs="Times New Roman"/>
        <w:color w:val="0563C1"/>
        <w:sz w:val="18"/>
        <w:u w:val="single"/>
        <w:lang w:val="en-GB"/>
      </w:rPr>
      <w:t xml:space="preserve"> </w:t>
    </w:r>
    <w:proofErr w:type="spellStart"/>
    <w:r w:rsidR="00036022" w:rsidRPr="00A7130B">
      <w:rPr>
        <w:rFonts w:eastAsia="Calibri" w:cs="Times New Roman"/>
        <w:color w:val="0563C1"/>
        <w:sz w:val="18"/>
        <w:u w:val="single"/>
        <w:lang w:val="en-GB"/>
      </w:rPr>
      <w:t>Barrierfreiheit</w:t>
    </w:r>
    <w:proofErr w:type="spellEnd"/>
    <w:r w:rsidR="00036022" w:rsidRPr="00A7130B">
      <w:rPr>
        <w:rFonts w:eastAsia="Calibri" w:cs="Times New Roman"/>
        <w:color w:val="0563C1"/>
        <w:sz w:val="18"/>
        <w:u w:val="single"/>
        <w:lang w:val="en-GB"/>
      </w:rPr>
      <w:t xml:space="preserve"> für Alle </w:t>
    </w:r>
    <w:r w:rsidR="00036022" w:rsidRPr="00A7130B">
      <w:rPr>
        <w:rFonts w:eastAsia="Calibri" w:cs="Times New Roman"/>
        <w:sz w:val="18"/>
        <w:lang w:val="en-GB"/>
      </w:rPr>
      <w:t xml:space="preserve">is </w:t>
    </w:r>
    <w:hyperlink r:id="rId2" w:tooltip="https://creativecommons.org/licenses/by/4.0/" w:history="1">
      <w:r w:rsidR="00036022" w:rsidRPr="00A7130B">
        <w:rPr>
          <w:rFonts w:eastAsia="Calibri" w:cs="Times New Roman"/>
          <w:color w:val="0563C1"/>
          <w:sz w:val="18"/>
          <w:u w:val="single"/>
          <w:lang w:val="en-GB"/>
        </w:rPr>
        <w:t>licensed under CC BY 4.0</w:t>
      </w:r>
    </w:hyperlink>
    <w:r w:rsidR="00036022" w:rsidRPr="00A7130B">
      <w:rPr>
        <w:rFonts w:eastAsia="Calibri" w:cs="Times New Roman"/>
        <w:sz w:val="18"/>
        <w:lang w:val="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0379D" w14:textId="77777777" w:rsidR="00E44B41" w:rsidRDefault="00E44B41">
      <w:pPr>
        <w:spacing w:line="240" w:lineRule="auto"/>
      </w:pPr>
      <w:r>
        <w:separator/>
      </w:r>
    </w:p>
  </w:footnote>
  <w:footnote w:type="continuationSeparator" w:id="0">
    <w:p w14:paraId="74A24580" w14:textId="77777777" w:rsidR="00E44B41" w:rsidRDefault="00E44B4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ABE32" w14:textId="77777777" w:rsidR="006A6D4D" w:rsidRDefault="00000000">
    <w:pPr>
      <w:pStyle w:val="Kopfzeile"/>
      <w:jc w:val="right"/>
    </w:pPr>
    <w:r>
      <w:rPr>
        <w:rFonts w:eastAsia="Calibri" w:cs="Times New Roman"/>
        <w:noProof/>
      </w:rPr>
      <mc:AlternateContent>
        <mc:Choice Requires="wpg">
          <w:drawing>
            <wp:inline distT="0" distB="0" distL="0" distR="0" wp14:anchorId="35BC8D36" wp14:editId="1D82110F">
              <wp:extent cx="469746" cy="486000"/>
              <wp:effectExtent l="0" t="0" r="635" b="0"/>
              <wp:docPr id="1" name="Grafik 1" descr="Logo: SHUFF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166920" name="Grafik 1" descr="Logo: SHUFFLE"/>
                      <pic:cNvPicPr>
                        <a:picLocks noChangeAspect="1"/>
                      </pic:cNvPicPr>
                    </pic:nvPicPr>
                    <pic:blipFill>
                      <a:blip r:embed="rId1"/>
                      <a:srcRect l="10317" t="8738" r="13227" b="6977"/>
                      <a:stretch/>
                    </pic:blipFill>
                    <pic:spPr bwMode="auto">
                      <a:xfrm>
                        <a:off x="0" y="0"/>
                        <a:ext cx="469746" cy="486000"/>
                      </a:xfrm>
                      <a:prstGeom prst="rect">
                        <a:avLst/>
                      </a:prstGeom>
                      <a:ln>
                        <a:noFill/>
                      </a:ln>
                    </pic:spPr>
                  </pic:pic>
                </a:graphicData>
              </a:graphic>
            </wp:inline>
          </w:drawing>
        </mc:Choice>
        <mc:Fallback xmlns:a="http://schemas.openxmlformats.org/drawingml/2006/main" xmlns:pic="http://schemas.openxmlformats.org/drawingml/2006/picture">
          <w:pict>
            <v:shapetype coordsize="21600,21600" o:spt="75" o:preferrelative="t" path="m@4@5l@4@11@9@11@9@5xe" type="#_x0000_t75">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style="width:36.99pt;height:38.27pt;mso-wrap-distance-left:0.00pt;mso-wrap-distance-top:0.00pt;mso-wrap-distance-right:0.00pt;mso-wrap-distance-bottom:0.00pt;" o:spid="_x0000_s0" stroked="f" type="#_x0000_t75">
              <v:path textboxrect="0,0,0,0"/>
              <v:imagedata o:title="" r:id="rId2"/>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C1BCA"/>
    <w:multiLevelType w:val="hybridMultilevel"/>
    <w:tmpl w:val="79E241EA"/>
    <w:lvl w:ilvl="0" w:tplc="2E8CF566">
      <w:start w:val="1"/>
      <w:numFmt w:val="bullet"/>
      <w:lvlText w:val=""/>
      <w:lvlJc w:val="left"/>
      <w:pPr>
        <w:ind w:left="720" w:hanging="360"/>
      </w:pPr>
      <w:rPr>
        <w:rFonts w:ascii="Symbol" w:hAnsi="Symbol" w:hint="default"/>
      </w:rPr>
    </w:lvl>
    <w:lvl w:ilvl="1" w:tplc="105ABAC6">
      <w:start w:val="1"/>
      <w:numFmt w:val="bullet"/>
      <w:lvlText w:val="o"/>
      <w:lvlJc w:val="left"/>
      <w:pPr>
        <w:ind w:left="1440" w:hanging="360"/>
      </w:pPr>
      <w:rPr>
        <w:rFonts w:ascii="Courier New" w:hAnsi="Courier New" w:cs="Courier New" w:hint="default"/>
      </w:rPr>
    </w:lvl>
    <w:lvl w:ilvl="2" w:tplc="D6807A26">
      <w:start w:val="1"/>
      <w:numFmt w:val="bullet"/>
      <w:lvlText w:val=""/>
      <w:lvlJc w:val="left"/>
      <w:pPr>
        <w:ind w:left="2160" w:hanging="360"/>
      </w:pPr>
      <w:rPr>
        <w:rFonts w:ascii="Wingdings" w:hAnsi="Wingdings" w:hint="default"/>
      </w:rPr>
    </w:lvl>
    <w:lvl w:ilvl="3" w:tplc="9F6EC796">
      <w:start w:val="1"/>
      <w:numFmt w:val="bullet"/>
      <w:lvlText w:val=""/>
      <w:lvlJc w:val="left"/>
      <w:pPr>
        <w:ind w:left="2880" w:hanging="360"/>
      </w:pPr>
      <w:rPr>
        <w:rFonts w:ascii="Symbol" w:hAnsi="Symbol" w:hint="default"/>
      </w:rPr>
    </w:lvl>
    <w:lvl w:ilvl="4" w:tplc="5770F864">
      <w:start w:val="1"/>
      <w:numFmt w:val="bullet"/>
      <w:lvlText w:val="o"/>
      <w:lvlJc w:val="left"/>
      <w:pPr>
        <w:ind w:left="3600" w:hanging="360"/>
      </w:pPr>
      <w:rPr>
        <w:rFonts w:ascii="Courier New" w:hAnsi="Courier New" w:cs="Courier New" w:hint="default"/>
      </w:rPr>
    </w:lvl>
    <w:lvl w:ilvl="5" w:tplc="A53CA102">
      <w:start w:val="1"/>
      <w:numFmt w:val="bullet"/>
      <w:lvlText w:val=""/>
      <w:lvlJc w:val="left"/>
      <w:pPr>
        <w:ind w:left="4320" w:hanging="360"/>
      </w:pPr>
      <w:rPr>
        <w:rFonts w:ascii="Wingdings" w:hAnsi="Wingdings" w:hint="default"/>
      </w:rPr>
    </w:lvl>
    <w:lvl w:ilvl="6" w:tplc="3F529E2E">
      <w:start w:val="1"/>
      <w:numFmt w:val="bullet"/>
      <w:lvlText w:val=""/>
      <w:lvlJc w:val="left"/>
      <w:pPr>
        <w:ind w:left="5040" w:hanging="360"/>
      </w:pPr>
      <w:rPr>
        <w:rFonts w:ascii="Symbol" w:hAnsi="Symbol" w:hint="default"/>
      </w:rPr>
    </w:lvl>
    <w:lvl w:ilvl="7" w:tplc="F3209296">
      <w:start w:val="1"/>
      <w:numFmt w:val="bullet"/>
      <w:lvlText w:val="o"/>
      <w:lvlJc w:val="left"/>
      <w:pPr>
        <w:ind w:left="5760" w:hanging="360"/>
      </w:pPr>
      <w:rPr>
        <w:rFonts w:ascii="Courier New" w:hAnsi="Courier New" w:cs="Courier New" w:hint="default"/>
      </w:rPr>
    </w:lvl>
    <w:lvl w:ilvl="8" w:tplc="1F4E790E">
      <w:start w:val="1"/>
      <w:numFmt w:val="bullet"/>
      <w:lvlText w:val=""/>
      <w:lvlJc w:val="left"/>
      <w:pPr>
        <w:ind w:left="6480" w:hanging="360"/>
      </w:pPr>
      <w:rPr>
        <w:rFonts w:ascii="Wingdings" w:hAnsi="Wingdings" w:hint="default"/>
      </w:rPr>
    </w:lvl>
  </w:abstractNum>
  <w:abstractNum w:abstractNumId="1" w15:restartNumberingAfterBreak="0">
    <w:nsid w:val="14AC40DD"/>
    <w:multiLevelType w:val="hybridMultilevel"/>
    <w:tmpl w:val="469AF462"/>
    <w:lvl w:ilvl="0" w:tplc="E0FCD930">
      <w:start w:val="1"/>
      <w:numFmt w:val="bullet"/>
      <w:lvlText w:val=""/>
      <w:lvlJc w:val="left"/>
      <w:pPr>
        <w:ind w:left="720" w:hanging="360"/>
      </w:pPr>
      <w:rPr>
        <w:rFonts w:ascii="Symbol" w:hAnsi="Symbol" w:hint="default"/>
      </w:rPr>
    </w:lvl>
    <w:lvl w:ilvl="1" w:tplc="837460AC">
      <w:start w:val="1"/>
      <w:numFmt w:val="bullet"/>
      <w:lvlText w:val="o"/>
      <w:lvlJc w:val="left"/>
      <w:pPr>
        <w:ind w:left="1440" w:hanging="360"/>
      </w:pPr>
      <w:rPr>
        <w:rFonts w:ascii="Courier New" w:hAnsi="Courier New" w:cs="Courier New" w:hint="default"/>
      </w:rPr>
    </w:lvl>
    <w:lvl w:ilvl="2" w:tplc="0DD04B3A">
      <w:start w:val="1"/>
      <w:numFmt w:val="bullet"/>
      <w:lvlText w:val=""/>
      <w:lvlJc w:val="left"/>
      <w:pPr>
        <w:ind w:left="2160" w:hanging="360"/>
      </w:pPr>
      <w:rPr>
        <w:rFonts w:ascii="Wingdings" w:hAnsi="Wingdings" w:hint="default"/>
      </w:rPr>
    </w:lvl>
    <w:lvl w:ilvl="3" w:tplc="7E4E0050">
      <w:start w:val="1"/>
      <w:numFmt w:val="bullet"/>
      <w:lvlText w:val=""/>
      <w:lvlJc w:val="left"/>
      <w:pPr>
        <w:ind w:left="2880" w:hanging="360"/>
      </w:pPr>
      <w:rPr>
        <w:rFonts w:ascii="Symbol" w:hAnsi="Symbol" w:hint="default"/>
      </w:rPr>
    </w:lvl>
    <w:lvl w:ilvl="4" w:tplc="64DCDEC8">
      <w:start w:val="1"/>
      <w:numFmt w:val="bullet"/>
      <w:lvlText w:val="o"/>
      <w:lvlJc w:val="left"/>
      <w:pPr>
        <w:ind w:left="3600" w:hanging="360"/>
      </w:pPr>
      <w:rPr>
        <w:rFonts w:ascii="Courier New" w:hAnsi="Courier New" w:cs="Courier New" w:hint="default"/>
      </w:rPr>
    </w:lvl>
    <w:lvl w:ilvl="5" w:tplc="28C20CF4">
      <w:start w:val="1"/>
      <w:numFmt w:val="bullet"/>
      <w:lvlText w:val=""/>
      <w:lvlJc w:val="left"/>
      <w:pPr>
        <w:ind w:left="4320" w:hanging="360"/>
      </w:pPr>
      <w:rPr>
        <w:rFonts w:ascii="Wingdings" w:hAnsi="Wingdings" w:hint="default"/>
      </w:rPr>
    </w:lvl>
    <w:lvl w:ilvl="6" w:tplc="5A98CB4A">
      <w:start w:val="1"/>
      <w:numFmt w:val="bullet"/>
      <w:lvlText w:val=""/>
      <w:lvlJc w:val="left"/>
      <w:pPr>
        <w:ind w:left="5040" w:hanging="360"/>
      </w:pPr>
      <w:rPr>
        <w:rFonts w:ascii="Symbol" w:hAnsi="Symbol" w:hint="default"/>
      </w:rPr>
    </w:lvl>
    <w:lvl w:ilvl="7" w:tplc="564061F4">
      <w:start w:val="1"/>
      <w:numFmt w:val="bullet"/>
      <w:lvlText w:val="o"/>
      <w:lvlJc w:val="left"/>
      <w:pPr>
        <w:ind w:left="5760" w:hanging="360"/>
      </w:pPr>
      <w:rPr>
        <w:rFonts w:ascii="Courier New" w:hAnsi="Courier New" w:cs="Courier New" w:hint="default"/>
      </w:rPr>
    </w:lvl>
    <w:lvl w:ilvl="8" w:tplc="61F6908A">
      <w:start w:val="1"/>
      <w:numFmt w:val="bullet"/>
      <w:lvlText w:val=""/>
      <w:lvlJc w:val="left"/>
      <w:pPr>
        <w:ind w:left="6480" w:hanging="360"/>
      </w:pPr>
      <w:rPr>
        <w:rFonts w:ascii="Wingdings" w:hAnsi="Wingdings" w:hint="default"/>
      </w:rPr>
    </w:lvl>
  </w:abstractNum>
  <w:abstractNum w:abstractNumId="2" w15:restartNumberingAfterBreak="0">
    <w:nsid w:val="1B3B6118"/>
    <w:multiLevelType w:val="hybridMultilevel"/>
    <w:tmpl w:val="65A4AB8C"/>
    <w:lvl w:ilvl="0" w:tplc="9F423B4E">
      <w:start w:val="1"/>
      <w:numFmt w:val="bullet"/>
      <w:lvlText w:val=""/>
      <w:lvlJc w:val="left"/>
      <w:pPr>
        <w:ind w:left="720" w:hanging="360"/>
      </w:pPr>
      <w:rPr>
        <w:rFonts w:ascii="Symbol" w:hAnsi="Symbol" w:hint="default"/>
      </w:rPr>
    </w:lvl>
    <w:lvl w:ilvl="1" w:tplc="902C82BC">
      <w:start w:val="1"/>
      <w:numFmt w:val="bullet"/>
      <w:lvlText w:val="o"/>
      <w:lvlJc w:val="left"/>
      <w:pPr>
        <w:ind w:left="1440" w:hanging="360"/>
      </w:pPr>
      <w:rPr>
        <w:rFonts w:ascii="Courier New" w:hAnsi="Courier New" w:cs="Courier New" w:hint="default"/>
      </w:rPr>
    </w:lvl>
    <w:lvl w:ilvl="2" w:tplc="F7C02E8A">
      <w:start w:val="1"/>
      <w:numFmt w:val="bullet"/>
      <w:lvlText w:val=""/>
      <w:lvlJc w:val="left"/>
      <w:pPr>
        <w:ind w:left="2160" w:hanging="360"/>
      </w:pPr>
      <w:rPr>
        <w:rFonts w:ascii="Wingdings" w:hAnsi="Wingdings" w:hint="default"/>
      </w:rPr>
    </w:lvl>
    <w:lvl w:ilvl="3" w:tplc="BF385FDC">
      <w:start w:val="1"/>
      <w:numFmt w:val="bullet"/>
      <w:lvlText w:val=""/>
      <w:lvlJc w:val="left"/>
      <w:pPr>
        <w:ind w:left="2880" w:hanging="360"/>
      </w:pPr>
      <w:rPr>
        <w:rFonts w:ascii="Symbol" w:hAnsi="Symbol" w:hint="default"/>
      </w:rPr>
    </w:lvl>
    <w:lvl w:ilvl="4" w:tplc="ED661FAE">
      <w:start w:val="1"/>
      <w:numFmt w:val="bullet"/>
      <w:lvlText w:val="o"/>
      <w:lvlJc w:val="left"/>
      <w:pPr>
        <w:ind w:left="3600" w:hanging="360"/>
      </w:pPr>
      <w:rPr>
        <w:rFonts w:ascii="Courier New" w:hAnsi="Courier New" w:cs="Courier New" w:hint="default"/>
      </w:rPr>
    </w:lvl>
    <w:lvl w:ilvl="5" w:tplc="DE9233D6">
      <w:start w:val="1"/>
      <w:numFmt w:val="bullet"/>
      <w:lvlText w:val=""/>
      <w:lvlJc w:val="left"/>
      <w:pPr>
        <w:ind w:left="4320" w:hanging="360"/>
      </w:pPr>
      <w:rPr>
        <w:rFonts w:ascii="Wingdings" w:hAnsi="Wingdings" w:hint="default"/>
      </w:rPr>
    </w:lvl>
    <w:lvl w:ilvl="6" w:tplc="F070C34A">
      <w:start w:val="1"/>
      <w:numFmt w:val="bullet"/>
      <w:lvlText w:val=""/>
      <w:lvlJc w:val="left"/>
      <w:pPr>
        <w:ind w:left="5040" w:hanging="360"/>
      </w:pPr>
      <w:rPr>
        <w:rFonts w:ascii="Symbol" w:hAnsi="Symbol" w:hint="default"/>
      </w:rPr>
    </w:lvl>
    <w:lvl w:ilvl="7" w:tplc="9678F81C">
      <w:start w:val="1"/>
      <w:numFmt w:val="bullet"/>
      <w:lvlText w:val="o"/>
      <w:lvlJc w:val="left"/>
      <w:pPr>
        <w:ind w:left="5760" w:hanging="360"/>
      </w:pPr>
      <w:rPr>
        <w:rFonts w:ascii="Courier New" w:hAnsi="Courier New" w:cs="Courier New" w:hint="default"/>
      </w:rPr>
    </w:lvl>
    <w:lvl w:ilvl="8" w:tplc="06681DEE">
      <w:start w:val="1"/>
      <w:numFmt w:val="bullet"/>
      <w:lvlText w:val=""/>
      <w:lvlJc w:val="left"/>
      <w:pPr>
        <w:ind w:left="6480" w:hanging="360"/>
      </w:pPr>
      <w:rPr>
        <w:rFonts w:ascii="Wingdings" w:hAnsi="Wingdings" w:hint="default"/>
      </w:rPr>
    </w:lvl>
  </w:abstractNum>
  <w:abstractNum w:abstractNumId="3" w15:restartNumberingAfterBreak="0">
    <w:nsid w:val="2D5142C5"/>
    <w:multiLevelType w:val="hybridMultilevel"/>
    <w:tmpl w:val="86D63E6C"/>
    <w:lvl w:ilvl="0" w:tplc="0E8EB622">
      <w:start w:val="1"/>
      <w:numFmt w:val="bullet"/>
      <w:lvlText w:val=""/>
      <w:lvlJc w:val="left"/>
      <w:pPr>
        <w:ind w:left="720" w:hanging="360"/>
      </w:pPr>
      <w:rPr>
        <w:rFonts w:ascii="Symbol" w:hAnsi="Symbol" w:hint="default"/>
      </w:rPr>
    </w:lvl>
    <w:lvl w:ilvl="1" w:tplc="D042100E">
      <w:start w:val="1"/>
      <w:numFmt w:val="bullet"/>
      <w:lvlText w:val="o"/>
      <w:lvlJc w:val="left"/>
      <w:pPr>
        <w:ind w:left="1440" w:hanging="360"/>
      </w:pPr>
      <w:rPr>
        <w:rFonts w:ascii="Courier New" w:hAnsi="Courier New" w:cs="Courier New" w:hint="default"/>
      </w:rPr>
    </w:lvl>
    <w:lvl w:ilvl="2" w:tplc="57164852">
      <w:start w:val="1"/>
      <w:numFmt w:val="bullet"/>
      <w:lvlText w:val=""/>
      <w:lvlJc w:val="left"/>
      <w:pPr>
        <w:ind w:left="2160" w:hanging="360"/>
      </w:pPr>
      <w:rPr>
        <w:rFonts w:ascii="Wingdings" w:hAnsi="Wingdings" w:hint="default"/>
      </w:rPr>
    </w:lvl>
    <w:lvl w:ilvl="3" w:tplc="EC76150E">
      <w:start w:val="1"/>
      <w:numFmt w:val="bullet"/>
      <w:lvlText w:val=""/>
      <w:lvlJc w:val="left"/>
      <w:pPr>
        <w:ind w:left="2880" w:hanging="360"/>
      </w:pPr>
      <w:rPr>
        <w:rFonts w:ascii="Symbol" w:hAnsi="Symbol" w:hint="default"/>
      </w:rPr>
    </w:lvl>
    <w:lvl w:ilvl="4" w:tplc="11FC4662">
      <w:start w:val="1"/>
      <w:numFmt w:val="bullet"/>
      <w:lvlText w:val="o"/>
      <w:lvlJc w:val="left"/>
      <w:pPr>
        <w:ind w:left="3600" w:hanging="360"/>
      </w:pPr>
      <w:rPr>
        <w:rFonts w:ascii="Courier New" w:hAnsi="Courier New" w:cs="Courier New" w:hint="default"/>
      </w:rPr>
    </w:lvl>
    <w:lvl w:ilvl="5" w:tplc="B31243FC">
      <w:start w:val="1"/>
      <w:numFmt w:val="bullet"/>
      <w:lvlText w:val=""/>
      <w:lvlJc w:val="left"/>
      <w:pPr>
        <w:ind w:left="4320" w:hanging="360"/>
      </w:pPr>
      <w:rPr>
        <w:rFonts w:ascii="Wingdings" w:hAnsi="Wingdings" w:hint="default"/>
      </w:rPr>
    </w:lvl>
    <w:lvl w:ilvl="6" w:tplc="AFD28E36">
      <w:start w:val="1"/>
      <w:numFmt w:val="bullet"/>
      <w:lvlText w:val=""/>
      <w:lvlJc w:val="left"/>
      <w:pPr>
        <w:ind w:left="5040" w:hanging="360"/>
      </w:pPr>
      <w:rPr>
        <w:rFonts w:ascii="Symbol" w:hAnsi="Symbol" w:hint="default"/>
      </w:rPr>
    </w:lvl>
    <w:lvl w:ilvl="7" w:tplc="48321700">
      <w:start w:val="1"/>
      <w:numFmt w:val="bullet"/>
      <w:lvlText w:val="o"/>
      <w:lvlJc w:val="left"/>
      <w:pPr>
        <w:ind w:left="5760" w:hanging="360"/>
      </w:pPr>
      <w:rPr>
        <w:rFonts w:ascii="Courier New" w:hAnsi="Courier New" w:cs="Courier New" w:hint="default"/>
      </w:rPr>
    </w:lvl>
    <w:lvl w:ilvl="8" w:tplc="B8AAFFEA">
      <w:start w:val="1"/>
      <w:numFmt w:val="bullet"/>
      <w:lvlText w:val=""/>
      <w:lvlJc w:val="left"/>
      <w:pPr>
        <w:ind w:left="6480" w:hanging="360"/>
      </w:pPr>
      <w:rPr>
        <w:rFonts w:ascii="Wingdings" w:hAnsi="Wingdings" w:hint="default"/>
      </w:rPr>
    </w:lvl>
  </w:abstractNum>
  <w:abstractNum w:abstractNumId="4" w15:restartNumberingAfterBreak="0">
    <w:nsid w:val="309209AC"/>
    <w:multiLevelType w:val="hybridMultilevel"/>
    <w:tmpl w:val="53ECD74E"/>
    <w:lvl w:ilvl="0" w:tplc="63366BF4">
      <w:start w:val="1"/>
      <w:numFmt w:val="bullet"/>
      <w:lvlText w:val=""/>
      <w:lvlJc w:val="left"/>
      <w:pPr>
        <w:ind w:left="720" w:hanging="360"/>
      </w:pPr>
      <w:rPr>
        <w:rFonts w:ascii="Symbol" w:hAnsi="Symbol" w:hint="default"/>
      </w:rPr>
    </w:lvl>
    <w:lvl w:ilvl="1" w:tplc="D7883C28">
      <w:start w:val="1"/>
      <w:numFmt w:val="bullet"/>
      <w:lvlText w:val="o"/>
      <w:lvlJc w:val="left"/>
      <w:pPr>
        <w:ind w:left="1440" w:hanging="360"/>
      </w:pPr>
      <w:rPr>
        <w:rFonts w:ascii="Courier New" w:hAnsi="Courier New" w:cs="Courier New" w:hint="default"/>
      </w:rPr>
    </w:lvl>
    <w:lvl w:ilvl="2" w:tplc="3072CCDA">
      <w:start w:val="1"/>
      <w:numFmt w:val="bullet"/>
      <w:lvlText w:val=""/>
      <w:lvlJc w:val="left"/>
      <w:pPr>
        <w:ind w:left="2160" w:hanging="360"/>
      </w:pPr>
      <w:rPr>
        <w:rFonts w:ascii="Wingdings" w:hAnsi="Wingdings" w:hint="default"/>
      </w:rPr>
    </w:lvl>
    <w:lvl w:ilvl="3" w:tplc="7A743242">
      <w:start w:val="1"/>
      <w:numFmt w:val="bullet"/>
      <w:lvlText w:val=""/>
      <w:lvlJc w:val="left"/>
      <w:pPr>
        <w:ind w:left="2880" w:hanging="360"/>
      </w:pPr>
      <w:rPr>
        <w:rFonts w:ascii="Symbol" w:hAnsi="Symbol" w:hint="default"/>
      </w:rPr>
    </w:lvl>
    <w:lvl w:ilvl="4" w:tplc="8148213E">
      <w:start w:val="1"/>
      <w:numFmt w:val="bullet"/>
      <w:lvlText w:val="o"/>
      <w:lvlJc w:val="left"/>
      <w:pPr>
        <w:ind w:left="3600" w:hanging="360"/>
      </w:pPr>
      <w:rPr>
        <w:rFonts w:ascii="Courier New" w:hAnsi="Courier New" w:cs="Courier New" w:hint="default"/>
      </w:rPr>
    </w:lvl>
    <w:lvl w:ilvl="5" w:tplc="AE6C10A0">
      <w:start w:val="1"/>
      <w:numFmt w:val="bullet"/>
      <w:lvlText w:val=""/>
      <w:lvlJc w:val="left"/>
      <w:pPr>
        <w:ind w:left="4320" w:hanging="360"/>
      </w:pPr>
      <w:rPr>
        <w:rFonts w:ascii="Wingdings" w:hAnsi="Wingdings" w:hint="default"/>
      </w:rPr>
    </w:lvl>
    <w:lvl w:ilvl="6" w:tplc="0C52F696">
      <w:start w:val="1"/>
      <w:numFmt w:val="bullet"/>
      <w:lvlText w:val=""/>
      <w:lvlJc w:val="left"/>
      <w:pPr>
        <w:ind w:left="5040" w:hanging="360"/>
      </w:pPr>
      <w:rPr>
        <w:rFonts w:ascii="Symbol" w:hAnsi="Symbol" w:hint="default"/>
      </w:rPr>
    </w:lvl>
    <w:lvl w:ilvl="7" w:tplc="8ED29ADE">
      <w:start w:val="1"/>
      <w:numFmt w:val="bullet"/>
      <w:lvlText w:val="o"/>
      <w:lvlJc w:val="left"/>
      <w:pPr>
        <w:ind w:left="5760" w:hanging="360"/>
      </w:pPr>
      <w:rPr>
        <w:rFonts w:ascii="Courier New" w:hAnsi="Courier New" w:cs="Courier New" w:hint="default"/>
      </w:rPr>
    </w:lvl>
    <w:lvl w:ilvl="8" w:tplc="C57A750C">
      <w:start w:val="1"/>
      <w:numFmt w:val="bullet"/>
      <w:lvlText w:val=""/>
      <w:lvlJc w:val="left"/>
      <w:pPr>
        <w:ind w:left="6480" w:hanging="360"/>
      </w:pPr>
      <w:rPr>
        <w:rFonts w:ascii="Wingdings" w:hAnsi="Wingdings" w:hint="default"/>
      </w:rPr>
    </w:lvl>
  </w:abstractNum>
  <w:abstractNum w:abstractNumId="5" w15:restartNumberingAfterBreak="0">
    <w:nsid w:val="38350F92"/>
    <w:multiLevelType w:val="hybridMultilevel"/>
    <w:tmpl w:val="1C5C7F22"/>
    <w:lvl w:ilvl="0" w:tplc="CA74812A">
      <w:start w:val="1"/>
      <w:numFmt w:val="bullet"/>
      <w:lvlText w:val=""/>
      <w:lvlJc w:val="left"/>
      <w:pPr>
        <w:ind w:left="720" w:hanging="360"/>
      </w:pPr>
      <w:rPr>
        <w:rFonts w:ascii="Symbol" w:hAnsi="Symbol" w:hint="default"/>
      </w:rPr>
    </w:lvl>
    <w:lvl w:ilvl="1" w:tplc="CAD4E21C">
      <w:start w:val="1"/>
      <w:numFmt w:val="bullet"/>
      <w:lvlText w:val="o"/>
      <w:lvlJc w:val="left"/>
      <w:pPr>
        <w:ind w:left="1440" w:hanging="360"/>
      </w:pPr>
      <w:rPr>
        <w:rFonts w:ascii="Courier New" w:hAnsi="Courier New" w:cs="Courier New" w:hint="default"/>
      </w:rPr>
    </w:lvl>
    <w:lvl w:ilvl="2" w:tplc="D110F9D8">
      <w:start w:val="1"/>
      <w:numFmt w:val="bullet"/>
      <w:lvlText w:val=""/>
      <w:lvlJc w:val="left"/>
      <w:pPr>
        <w:ind w:left="2160" w:hanging="360"/>
      </w:pPr>
      <w:rPr>
        <w:rFonts w:ascii="Wingdings" w:hAnsi="Wingdings" w:hint="default"/>
      </w:rPr>
    </w:lvl>
    <w:lvl w:ilvl="3" w:tplc="6C1E47F8">
      <w:start w:val="1"/>
      <w:numFmt w:val="bullet"/>
      <w:lvlText w:val=""/>
      <w:lvlJc w:val="left"/>
      <w:pPr>
        <w:ind w:left="2880" w:hanging="360"/>
      </w:pPr>
      <w:rPr>
        <w:rFonts w:ascii="Symbol" w:hAnsi="Symbol" w:hint="default"/>
      </w:rPr>
    </w:lvl>
    <w:lvl w:ilvl="4" w:tplc="5776E68C">
      <w:start w:val="1"/>
      <w:numFmt w:val="bullet"/>
      <w:lvlText w:val="o"/>
      <w:lvlJc w:val="left"/>
      <w:pPr>
        <w:ind w:left="3600" w:hanging="360"/>
      </w:pPr>
      <w:rPr>
        <w:rFonts w:ascii="Courier New" w:hAnsi="Courier New" w:cs="Courier New" w:hint="default"/>
      </w:rPr>
    </w:lvl>
    <w:lvl w:ilvl="5" w:tplc="07222018">
      <w:start w:val="1"/>
      <w:numFmt w:val="bullet"/>
      <w:lvlText w:val=""/>
      <w:lvlJc w:val="left"/>
      <w:pPr>
        <w:ind w:left="4320" w:hanging="360"/>
      </w:pPr>
      <w:rPr>
        <w:rFonts w:ascii="Wingdings" w:hAnsi="Wingdings" w:hint="default"/>
      </w:rPr>
    </w:lvl>
    <w:lvl w:ilvl="6" w:tplc="7AA213CC">
      <w:start w:val="1"/>
      <w:numFmt w:val="bullet"/>
      <w:lvlText w:val=""/>
      <w:lvlJc w:val="left"/>
      <w:pPr>
        <w:ind w:left="5040" w:hanging="360"/>
      </w:pPr>
      <w:rPr>
        <w:rFonts w:ascii="Symbol" w:hAnsi="Symbol" w:hint="default"/>
      </w:rPr>
    </w:lvl>
    <w:lvl w:ilvl="7" w:tplc="FAB6A9CA">
      <w:start w:val="1"/>
      <w:numFmt w:val="bullet"/>
      <w:lvlText w:val="o"/>
      <w:lvlJc w:val="left"/>
      <w:pPr>
        <w:ind w:left="5760" w:hanging="360"/>
      </w:pPr>
      <w:rPr>
        <w:rFonts w:ascii="Courier New" w:hAnsi="Courier New" w:cs="Courier New" w:hint="default"/>
      </w:rPr>
    </w:lvl>
    <w:lvl w:ilvl="8" w:tplc="263C0DA2">
      <w:start w:val="1"/>
      <w:numFmt w:val="bullet"/>
      <w:lvlText w:val=""/>
      <w:lvlJc w:val="left"/>
      <w:pPr>
        <w:ind w:left="6480" w:hanging="360"/>
      </w:pPr>
      <w:rPr>
        <w:rFonts w:ascii="Wingdings" w:hAnsi="Wingdings" w:hint="default"/>
      </w:rPr>
    </w:lvl>
  </w:abstractNum>
  <w:abstractNum w:abstractNumId="6" w15:restartNumberingAfterBreak="0">
    <w:nsid w:val="4357236D"/>
    <w:multiLevelType w:val="hybridMultilevel"/>
    <w:tmpl w:val="71147B7C"/>
    <w:lvl w:ilvl="0" w:tplc="C6CC0D6C">
      <w:start w:val="1"/>
      <w:numFmt w:val="bullet"/>
      <w:lvlText w:val=""/>
      <w:lvlJc w:val="left"/>
      <w:pPr>
        <w:ind w:left="720" w:hanging="360"/>
      </w:pPr>
      <w:rPr>
        <w:rFonts w:ascii="Symbol" w:hAnsi="Symbol" w:hint="default"/>
      </w:rPr>
    </w:lvl>
    <w:lvl w:ilvl="1" w:tplc="47726EEA">
      <w:start w:val="1"/>
      <w:numFmt w:val="bullet"/>
      <w:lvlText w:val="o"/>
      <w:lvlJc w:val="left"/>
      <w:pPr>
        <w:ind w:left="1440" w:hanging="360"/>
      </w:pPr>
      <w:rPr>
        <w:rFonts w:ascii="Courier New" w:hAnsi="Courier New" w:cs="Courier New" w:hint="default"/>
      </w:rPr>
    </w:lvl>
    <w:lvl w:ilvl="2" w:tplc="7B6433E2">
      <w:start w:val="1"/>
      <w:numFmt w:val="bullet"/>
      <w:lvlText w:val=""/>
      <w:lvlJc w:val="left"/>
      <w:pPr>
        <w:ind w:left="2160" w:hanging="360"/>
      </w:pPr>
      <w:rPr>
        <w:rFonts w:ascii="Wingdings" w:hAnsi="Wingdings" w:hint="default"/>
      </w:rPr>
    </w:lvl>
    <w:lvl w:ilvl="3" w:tplc="AE406586">
      <w:start w:val="1"/>
      <w:numFmt w:val="bullet"/>
      <w:lvlText w:val=""/>
      <w:lvlJc w:val="left"/>
      <w:pPr>
        <w:ind w:left="2880" w:hanging="360"/>
      </w:pPr>
      <w:rPr>
        <w:rFonts w:ascii="Symbol" w:hAnsi="Symbol" w:hint="default"/>
      </w:rPr>
    </w:lvl>
    <w:lvl w:ilvl="4" w:tplc="5FBABF96">
      <w:start w:val="1"/>
      <w:numFmt w:val="bullet"/>
      <w:lvlText w:val="o"/>
      <w:lvlJc w:val="left"/>
      <w:pPr>
        <w:ind w:left="3600" w:hanging="360"/>
      </w:pPr>
      <w:rPr>
        <w:rFonts w:ascii="Courier New" w:hAnsi="Courier New" w:cs="Courier New" w:hint="default"/>
      </w:rPr>
    </w:lvl>
    <w:lvl w:ilvl="5" w:tplc="9656F664">
      <w:start w:val="1"/>
      <w:numFmt w:val="bullet"/>
      <w:lvlText w:val=""/>
      <w:lvlJc w:val="left"/>
      <w:pPr>
        <w:ind w:left="4320" w:hanging="360"/>
      </w:pPr>
      <w:rPr>
        <w:rFonts w:ascii="Wingdings" w:hAnsi="Wingdings" w:hint="default"/>
      </w:rPr>
    </w:lvl>
    <w:lvl w:ilvl="6" w:tplc="F58A4F0C">
      <w:start w:val="1"/>
      <w:numFmt w:val="bullet"/>
      <w:lvlText w:val=""/>
      <w:lvlJc w:val="left"/>
      <w:pPr>
        <w:ind w:left="5040" w:hanging="360"/>
      </w:pPr>
      <w:rPr>
        <w:rFonts w:ascii="Symbol" w:hAnsi="Symbol" w:hint="default"/>
      </w:rPr>
    </w:lvl>
    <w:lvl w:ilvl="7" w:tplc="DDDC02EE">
      <w:start w:val="1"/>
      <w:numFmt w:val="bullet"/>
      <w:lvlText w:val="o"/>
      <w:lvlJc w:val="left"/>
      <w:pPr>
        <w:ind w:left="5760" w:hanging="360"/>
      </w:pPr>
      <w:rPr>
        <w:rFonts w:ascii="Courier New" w:hAnsi="Courier New" w:cs="Courier New" w:hint="default"/>
      </w:rPr>
    </w:lvl>
    <w:lvl w:ilvl="8" w:tplc="DB4A34D6">
      <w:start w:val="1"/>
      <w:numFmt w:val="bullet"/>
      <w:lvlText w:val=""/>
      <w:lvlJc w:val="left"/>
      <w:pPr>
        <w:ind w:left="6480" w:hanging="360"/>
      </w:pPr>
      <w:rPr>
        <w:rFonts w:ascii="Wingdings" w:hAnsi="Wingdings" w:hint="default"/>
      </w:rPr>
    </w:lvl>
  </w:abstractNum>
  <w:abstractNum w:abstractNumId="7" w15:restartNumberingAfterBreak="0">
    <w:nsid w:val="457301AD"/>
    <w:multiLevelType w:val="hybridMultilevel"/>
    <w:tmpl w:val="CE147CF0"/>
    <w:lvl w:ilvl="0" w:tplc="964ED300">
      <w:start w:val="1"/>
      <w:numFmt w:val="bullet"/>
      <w:lvlText w:val=""/>
      <w:lvlJc w:val="left"/>
      <w:pPr>
        <w:ind w:left="720" w:hanging="360"/>
      </w:pPr>
      <w:rPr>
        <w:rFonts w:ascii="Symbol" w:hAnsi="Symbol" w:hint="default"/>
      </w:rPr>
    </w:lvl>
    <w:lvl w:ilvl="1" w:tplc="67383CB0">
      <w:start w:val="1"/>
      <w:numFmt w:val="bullet"/>
      <w:lvlText w:val="o"/>
      <w:lvlJc w:val="left"/>
      <w:pPr>
        <w:ind w:left="1440" w:hanging="360"/>
      </w:pPr>
      <w:rPr>
        <w:rFonts w:ascii="Courier New" w:hAnsi="Courier New" w:cs="Courier New" w:hint="default"/>
      </w:rPr>
    </w:lvl>
    <w:lvl w:ilvl="2" w:tplc="91E6BC56">
      <w:start w:val="1"/>
      <w:numFmt w:val="bullet"/>
      <w:lvlText w:val=""/>
      <w:lvlJc w:val="left"/>
      <w:pPr>
        <w:ind w:left="2160" w:hanging="360"/>
      </w:pPr>
      <w:rPr>
        <w:rFonts w:ascii="Wingdings" w:hAnsi="Wingdings" w:hint="default"/>
      </w:rPr>
    </w:lvl>
    <w:lvl w:ilvl="3" w:tplc="A606B9F0">
      <w:start w:val="1"/>
      <w:numFmt w:val="bullet"/>
      <w:lvlText w:val=""/>
      <w:lvlJc w:val="left"/>
      <w:pPr>
        <w:ind w:left="2880" w:hanging="360"/>
      </w:pPr>
      <w:rPr>
        <w:rFonts w:ascii="Symbol" w:hAnsi="Symbol" w:hint="default"/>
      </w:rPr>
    </w:lvl>
    <w:lvl w:ilvl="4" w:tplc="A9AE220C">
      <w:start w:val="1"/>
      <w:numFmt w:val="bullet"/>
      <w:lvlText w:val="o"/>
      <w:lvlJc w:val="left"/>
      <w:pPr>
        <w:ind w:left="3600" w:hanging="360"/>
      </w:pPr>
      <w:rPr>
        <w:rFonts w:ascii="Courier New" w:hAnsi="Courier New" w:cs="Courier New" w:hint="default"/>
      </w:rPr>
    </w:lvl>
    <w:lvl w:ilvl="5" w:tplc="6ECE48BC">
      <w:start w:val="1"/>
      <w:numFmt w:val="bullet"/>
      <w:lvlText w:val=""/>
      <w:lvlJc w:val="left"/>
      <w:pPr>
        <w:ind w:left="4320" w:hanging="360"/>
      </w:pPr>
      <w:rPr>
        <w:rFonts w:ascii="Wingdings" w:hAnsi="Wingdings" w:hint="default"/>
      </w:rPr>
    </w:lvl>
    <w:lvl w:ilvl="6" w:tplc="C0EA54DC">
      <w:start w:val="1"/>
      <w:numFmt w:val="bullet"/>
      <w:lvlText w:val=""/>
      <w:lvlJc w:val="left"/>
      <w:pPr>
        <w:ind w:left="5040" w:hanging="360"/>
      </w:pPr>
      <w:rPr>
        <w:rFonts w:ascii="Symbol" w:hAnsi="Symbol" w:hint="default"/>
      </w:rPr>
    </w:lvl>
    <w:lvl w:ilvl="7" w:tplc="EB0E0C20">
      <w:start w:val="1"/>
      <w:numFmt w:val="bullet"/>
      <w:lvlText w:val="o"/>
      <w:lvlJc w:val="left"/>
      <w:pPr>
        <w:ind w:left="5760" w:hanging="360"/>
      </w:pPr>
      <w:rPr>
        <w:rFonts w:ascii="Courier New" w:hAnsi="Courier New" w:cs="Courier New" w:hint="default"/>
      </w:rPr>
    </w:lvl>
    <w:lvl w:ilvl="8" w:tplc="79402BEE">
      <w:start w:val="1"/>
      <w:numFmt w:val="bullet"/>
      <w:lvlText w:val=""/>
      <w:lvlJc w:val="left"/>
      <w:pPr>
        <w:ind w:left="6480" w:hanging="360"/>
      </w:pPr>
      <w:rPr>
        <w:rFonts w:ascii="Wingdings" w:hAnsi="Wingdings" w:hint="default"/>
      </w:rPr>
    </w:lvl>
  </w:abstractNum>
  <w:abstractNum w:abstractNumId="8" w15:restartNumberingAfterBreak="0">
    <w:nsid w:val="4CD30A61"/>
    <w:multiLevelType w:val="hybridMultilevel"/>
    <w:tmpl w:val="A778565E"/>
    <w:lvl w:ilvl="0" w:tplc="C3C60906">
      <w:start w:val="1"/>
      <w:numFmt w:val="bullet"/>
      <w:lvlText w:val=""/>
      <w:lvlJc w:val="left"/>
      <w:pPr>
        <w:ind w:left="720" w:hanging="360"/>
      </w:pPr>
      <w:rPr>
        <w:rFonts w:ascii="Symbol" w:hAnsi="Symbol" w:hint="default"/>
      </w:rPr>
    </w:lvl>
    <w:lvl w:ilvl="1" w:tplc="9F68D1F2">
      <w:start w:val="1"/>
      <w:numFmt w:val="bullet"/>
      <w:lvlText w:val="o"/>
      <w:lvlJc w:val="left"/>
      <w:pPr>
        <w:ind w:left="1440" w:hanging="360"/>
      </w:pPr>
      <w:rPr>
        <w:rFonts w:ascii="Courier New" w:hAnsi="Courier New" w:cs="Courier New" w:hint="default"/>
      </w:rPr>
    </w:lvl>
    <w:lvl w:ilvl="2" w:tplc="C618289E">
      <w:start w:val="1"/>
      <w:numFmt w:val="bullet"/>
      <w:lvlText w:val=""/>
      <w:lvlJc w:val="left"/>
      <w:pPr>
        <w:ind w:left="2160" w:hanging="360"/>
      </w:pPr>
      <w:rPr>
        <w:rFonts w:ascii="Wingdings" w:hAnsi="Wingdings" w:hint="default"/>
      </w:rPr>
    </w:lvl>
    <w:lvl w:ilvl="3" w:tplc="AAC6197C">
      <w:start w:val="1"/>
      <w:numFmt w:val="bullet"/>
      <w:lvlText w:val=""/>
      <w:lvlJc w:val="left"/>
      <w:pPr>
        <w:ind w:left="2880" w:hanging="360"/>
      </w:pPr>
      <w:rPr>
        <w:rFonts w:ascii="Symbol" w:hAnsi="Symbol" w:hint="default"/>
      </w:rPr>
    </w:lvl>
    <w:lvl w:ilvl="4" w:tplc="2402D7DA">
      <w:start w:val="1"/>
      <w:numFmt w:val="bullet"/>
      <w:lvlText w:val="o"/>
      <w:lvlJc w:val="left"/>
      <w:pPr>
        <w:ind w:left="3600" w:hanging="360"/>
      </w:pPr>
      <w:rPr>
        <w:rFonts w:ascii="Courier New" w:hAnsi="Courier New" w:cs="Courier New" w:hint="default"/>
      </w:rPr>
    </w:lvl>
    <w:lvl w:ilvl="5" w:tplc="7B3C5016">
      <w:start w:val="1"/>
      <w:numFmt w:val="bullet"/>
      <w:lvlText w:val=""/>
      <w:lvlJc w:val="left"/>
      <w:pPr>
        <w:ind w:left="4320" w:hanging="360"/>
      </w:pPr>
      <w:rPr>
        <w:rFonts w:ascii="Wingdings" w:hAnsi="Wingdings" w:hint="default"/>
      </w:rPr>
    </w:lvl>
    <w:lvl w:ilvl="6" w:tplc="B376407C">
      <w:start w:val="1"/>
      <w:numFmt w:val="bullet"/>
      <w:lvlText w:val=""/>
      <w:lvlJc w:val="left"/>
      <w:pPr>
        <w:ind w:left="5040" w:hanging="360"/>
      </w:pPr>
      <w:rPr>
        <w:rFonts w:ascii="Symbol" w:hAnsi="Symbol" w:hint="default"/>
      </w:rPr>
    </w:lvl>
    <w:lvl w:ilvl="7" w:tplc="26D0634E">
      <w:start w:val="1"/>
      <w:numFmt w:val="bullet"/>
      <w:lvlText w:val="o"/>
      <w:lvlJc w:val="left"/>
      <w:pPr>
        <w:ind w:left="5760" w:hanging="360"/>
      </w:pPr>
      <w:rPr>
        <w:rFonts w:ascii="Courier New" w:hAnsi="Courier New" w:cs="Courier New" w:hint="default"/>
      </w:rPr>
    </w:lvl>
    <w:lvl w:ilvl="8" w:tplc="1CDC8898">
      <w:start w:val="1"/>
      <w:numFmt w:val="bullet"/>
      <w:lvlText w:val=""/>
      <w:lvlJc w:val="left"/>
      <w:pPr>
        <w:ind w:left="6480" w:hanging="360"/>
      </w:pPr>
      <w:rPr>
        <w:rFonts w:ascii="Wingdings" w:hAnsi="Wingdings" w:hint="default"/>
      </w:rPr>
    </w:lvl>
  </w:abstractNum>
  <w:abstractNum w:abstractNumId="9" w15:restartNumberingAfterBreak="0">
    <w:nsid w:val="530D6222"/>
    <w:multiLevelType w:val="hybridMultilevel"/>
    <w:tmpl w:val="E892DA54"/>
    <w:lvl w:ilvl="0" w:tplc="446063F8">
      <w:start w:val="1"/>
      <w:numFmt w:val="bullet"/>
      <w:lvlText w:val=""/>
      <w:lvlJc w:val="left"/>
      <w:pPr>
        <w:ind w:left="720" w:hanging="360"/>
      </w:pPr>
      <w:rPr>
        <w:rFonts w:ascii="Symbol" w:hAnsi="Symbol" w:hint="default"/>
      </w:rPr>
    </w:lvl>
    <w:lvl w:ilvl="1" w:tplc="9ED26C68">
      <w:start w:val="1"/>
      <w:numFmt w:val="bullet"/>
      <w:lvlText w:val="o"/>
      <w:lvlJc w:val="left"/>
      <w:pPr>
        <w:ind w:left="1440" w:hanging="360"/>
      </w:pPr>
      <w:rPr>
        <w:rFonts w:ascii="Courier New" w:hAnsi="Courier New" w:cs="Courier New" w:hint="default"/>
      </w:rPr>
    </w:lvl>
    <w:lvl w:ilvl="2" w:tplc="5AF2869E">
      <w:start w:val="1"/>
      <w:numFmt w:val="bullet"/>
      <w:lvlText w:val=""/>
      <w:lvlJc w:val="left"/>
      <w:pPr>
        <w:ind w:left="2160" w:hanging="360"/>
      </w:pPr>
      <w:rPr>
        <w:rFonts w:ascii="Wingdings" w:hAnsi="Wingdings" w:hint="default"/>
      </w:rPr>
    </w:lvl>
    <w:lvl w:ilvl="3" w:tplc="D7E27526">
      <w:start w:val="1"/>
      <w:numFmt w:val="bullet"/>
      <w:lvlText w:val=""/>
      <w:lvlJc w:val="left"/>
      <w:pPr>
        <w:ind w:left="2880" w:hanging="360"/>
      </w:pPr>
      <w:rPr>
        <w:rFonts w:ascii="Symbol" w:hAnsi="Symbol" w:hint="default"/>
      </w:rPr>
    </w:lvl>
    <w:lvl w:ilvl="4" w:tplc="D6088C70">
      <w:start w:val="1"/>
      <w:numFmt w:val="bullet"/>
      <w:lvlText w:val="o"/>
      <w:lvlJc w:val="left"/>
      <w:pPr>
        <w:ind w:left="3600" w:hanging="360"/>
      </w:pPr>
      <w:rPr>
        <w:rFonts w:ascii="Courier New" w:hAnsi="Courier New" w:cs="Courier New" w:hint="default"/>
      </w:rPr>
    </w:lvl>
    <w:lvl w:ilvl="5" w:tplc="315E281A">
      <w:start w:val="1"/>
      <w:numFmt w:val="bullet"/>
      <w:lvlText w:val=""/>
      <w:lvlJc w:val="left"/>
      <w:pPr>
        <w:ind w:left="4320" w:hanging="360"/>
      </w:pPr>
      <w:rPr>
        <w:rFonts w:ascii="Wingdings" w:hAnsi="Wingdings" w:hint="default"/>
      </w:rPr>
    </w:lvl>
    <w:lvl w:ilvl="6" w:tplc="E0CEFA9E">
      <w:start w:val="1"/>
      <w:numFmt w:val="bullet"/>
      <w:lvlText w:val=""/>
      <w:lvlJc w:val="left"/>
      <w:pPr>
        <w:ind w:left="5040" w:hanging="360"/>
      </w:pPr>
      <w:rPr>
        <w:rFonts w:ascii="Symbol" w:hAnsi="Symbol" w:hint="default"/>
      </w:rPr>
    </w:lvl>
    <w:lvl w:ilvl="7" w:tplc="419C4D1A">
      <w:start w:val="1"/>
      <w:numFmt w:val="bullet"/>
      <w:lvlText w:val="o"/>
      <w:lvlJc w:val="left"/>
      <w:pPr>
        <w:ind w:left="5760" w:hanging="360"/>
      </w:pPr>
      <w:rPr>
        <w:rFonts w:ascii="Courier New" w:hAnsi="Courier New" w:cs="Courier New" w:hint="default"/>
      </w:rPr>
    </w:lvl>
    <w:lvl w:ilvl="8" w:tplc="3E3AB9C2">
      <w:start w:val="1"/>
      <w:numFmt w:val="bullet"/>
      <w:lvlText w:val=""/>
      <w:lvlJc w:val="left"/>
      <w:pPr>
        <w:ind w:left="6480" w:hanging="360"/>
      </w:pPr>
      <w:rPr>
        <w:rFonts w:ascii="Wingdings" w:hAnsi="Wingdings" w:hint="default"/>
      </w:rPr>
    </w:lvl>
  </w:abstractNum>
  <w:abstractNum w:abstractNumId="10" w15:restartNumberingAfterBreak="0">
    <w:nsid w:val="5A7A3258"/>
    <w:multiLevelType w:val="hybridMultilevel"/>
    <w:tmpl w:val="433A9654"/>
    <w:lvl w:ilvl="0" w:tplc="C0EC92C4">
      <w:start w:val="1"/>
      <w:numFmt w:val="bullet"/>
      <w:lvlText w:val=""/>
      <w:lvlJc w:val="left"/>
      <w:pPr>
        <w:ind w:left="720" w:hanging="360"/>
      </w:pPr>
      <w:rPr>
        <w:rFonts w:ascii="Symbol" w:hAnsi="Symbol" w:hint="default"/>
      </w:rPr>
    </w:lvl>
    <w:lvl w:ilvl="1" w:tplc="F1C6EAF2">
      <w:start w:val="1"/>
      <w:numFmt w:val="bullet"/>
      <w:lvlText w:val="o"/>
      <w:lvlJc w:val="left"/>
      <w:pPr>
        <w:ind w:left="1440" w:hanging="360"/>
      </w:pPr>
      <w:rPr>
        <w:rFonts w:ascii="Courier New" w:hAnsi="Courier New" w:cs="Courier New" w:hint="default"/>
      </w:rPr>
    </w:lvl>
    <w:lvl w:ilvl="2" w:tplc="F646792E">
      <w:start w:val="1"/>
      <w:numFmt w:val="bullet"/>
      <w:lvlText w:val=""/>
      <w:lvlJc w:val="left"/>
      <w:pPr>
        <w:ind w:left="2160" w:hanging="360"/>
      </w:pPr>
      <w:rPr>
        <w:rFonts w:ascii="Wingdings" w:hAnsi="Wingdings" w:hint="default"/>
      </w:rPr>
    </w:lvl>
    <w:lvl w:ilvl="3" w:tplc="6A6417D4">
      <w:start w:val="1"/>
      <w:numFmt w:val="bullet"/>
      <w:lvlText w:val=""/>
      <w:lvlJc w:val="left"/>
      <w:pPr>
        <w:ind w:left="2880" w:hanging="360"/>
      </w:pPr>
      <w:rPr>
        <w:rFonts w:ascii="Symbol" w:hAnsi="Symbol" w:hint="default"/>
      </w:rPr>
    </w:lvl>
    <w:lvl w:ilvl="4" w:tplc="6478D848">
      <w:start w:val="1"/>
      <w:numFmt w:val="bullet"/>
      <w:lvlText w:val="o"/>
      <w:lvlJc w:val="left"/>
      <w:pPr>
        <w:ind w:left="3600" w:hanging="360"/>
      </w:pPr>
      <w:rPr>
        <w:rFonts w:ascii="Courier New" w:hAnsi="Courier New" w:cs="Courier New" w:hint="default"/>
      </w:rPr>
    </w:lvl>
    <w:lvl w:ilvl="5" w:tplc="B99633FA">
      <w:start w:val="1"/>
      <w:numFmt w:val="bullet"/>
      <w:lvlText w:val=""/>
      <w:lvlJc w:val="left"/>
      <w:pPr>
        <w:ind w:left="4320" w:hanging="360"/>
      </w:pPr>
      <w:rPr>
        <w:rFonts w:ascii="Wingdings" w:hAnsi="Wingdings" w:hint="default"/>
      </w:rPr>
    </w:lvl>
    <w:lvl w:ilvl="6" w:tplc="60307DB4">
      <w:start w:val="1"/>
      <w:numFmt w:val="bullet"/>
      <w:lvlText w:val=""/>
      <w:lvlJc w:val="left"/>
      <w:pPr>
        <w:ind w:left="5040" w:hanging="360"/>
      </w:pPr>
      <w:rPr>
        <w:rFonts w:ascii="Symbol" w:hAnsi="Symbol" w:hint="default"/>
      </w:rPr>
    </w:lvl>
    <w:lvl w:ilvl="7" w:tplc="C1240E52">
      <w:start w:val="1"/>
      <w:numFmt w:val="bullet"/>
      <w:lvlText w:val="o"/>
      <w:lvlJc w:val="left"/>
      <w:pPr>
        <w:ind w:left="5760" w:hanging="360"/>
      </w:pPr>
      <w:rPr>
        <w:rFonts w:ascii="Courier New" w:hAnsi="Courier New" w:cs="Courier New" w:hint="default"/>
      </w:rPr>
    </w:lvl>
    <w:lvl w:ilvl="8" w:tplc="CB504588">
      <w:start w:val="1"/>
      <w:numFmt w:val="bullet"/>
      <w:lvlText w:val=""/>
      <w:lvlJc w:val="left"/>
      <w:pPr>
        <w:ind w:left="6480" w:hanging="360"/>
      </w:pPr>
      <w:rPr>
        <w:rFonts w:ascii="Wingdings" w:hAnsi="Wingdings" w:hint="default"/>
      </w:rPr>
    </w:lvl>
  </w:abstractNum>
  <w:abstractNum w:abstractNumId="11" w15:restartNumberingAfterBreak="0">
    <w:nsid w:val="62565C15"/>
    <w:multiLevelType w:val="hybridMultilevel"/>
    <w:tmpl w:val="B80E9542"/>
    <w:lvl w:ilvl="0" w:tplc="A2728E30">
      <w:start w:val="1"/>
      <w:numFmt w:val="bullet"/>
      <w:lvlText w:val=""/>
      <w:lvlJc w:val="left"/>
      <w:pPr>
        <w:ind w:left="720" w:hanging="360"/>
      </w:pPr>
      <w:rPr>
        <w:rFonts w:ascii="Symbol" w:hAnsi="Symbol" w:hint="default"/>
      </w:rPr>
    </w:lvl>
    <w:lvl w:ilvl="1" w:tplc="6630AEF4">
      <w:start w:val="1"/>
      <w:numFmt w:val="bullet"/>
      <w:lvlText w:val="o"/>
      <w:lvlJc w:val="left"/>
      <w:pPr>
        <w:ind w:left="1440" w:hanging="360"/>
      </w:pPr>
      <w:rPr>
        <w:rFonts w:ascii="Courier New" w:hAnsi="Courier New" w:cs="Courier New" w:hint="default"/>
      </w:rPr>
    </w:lvl>
    <w:lvl w:ilvl="2" w:tplc="5234EF7C">
      <w:start w:val="1"/>
      <w:numFmt w:val="bullet"/>
      <w:lvlText w:val=""/>
      <w:lvlJc w:val="left"/>
      <w:pPr>
        <w:ind w:left="2160" w:hanging="360"/>
      </w:pPr>
      <w:rPr>
        <w:rFonts w:ascii="Wingdings" w:hAnsi="Wingdings" w:hint="default"/>
      </w:rPr>
    </w:lvl>
    <w:lvl w:ilvl="3" w:tplc="07F2507C">
      <w:start w:val="1"/>
      <w:numFmt w:val="bullet"/>
      <w:lvlText w:val=""/>
      <w:lvlJc w:val="left"/>
      <w:pPr>
        <w:ind w:left="2880" w:hanging="360"/>
      </w:pPr>
      <w:rPr>
        <w:rFonts w:ascii="Symbol" w:hAnsi="Symbol" w:hint="default"/>
      </w:rPr>
    </w:lvl>
    <w:lvl w:ilvl="4" w:tplc="008070B6">
      <w:start w:val="1"/>
      <w:numFmt w:val="bullet"/>
      <w:lvlText w:val="o"/>
      <w:lvlJc w:val="left"/>
      <w:pPr>
        <w:ind w:left="3600" w:hanging="360"/>
      </w:pPr>
      <w:rPr>
        <w:rFonts w:ascii="Courier New" w:hAnsi="Courier New" w:cs="Courier New" w:hint="default"/>
      </w:rPr>
    </w:lvl>
    <w:lvl w:ilvl="5" w:tplc="512EC078">
      <w:start w:val="1"/>
      <w:numFmt w:val="bullet"/>
      <w:lvlText w:val=""/>
      <w:lvlJc w:val="left"/>
      <w:pPr>
        <w:ind w:left="4320" w:hanging="360"/>
      </w:pPr>
      <w:rPr>
        <w:rFonts w:ascii="Wingdings" w:hAnsi="Wingdings" w:hint="default"/>
      </w:rPr>
    </w:lvl>
    <w:lvl w:ilvl="6" w:tplc="6B5641DE">
      <w:start w:val="1"/>
      <w:numFmt w:val="bullet"/>
      <w:lvlText w:val=""/>
      <w:lvlJc w:val="left"/>
      <w:pPr>
        <w:ind w:left="5040" w:hanging="360"/>
      </w:pPr>
      <w:rPr>
        <w:rFonts w:ascii="Symbol" w:hAnsi="Symbol" w:hint="default"/>
      </w:rPr>
    </w:lvl>
    <w:lvl w:ilvl="7" w:tplc="57F24144">
      <w:start w:val="1"/>
      <w:numFmt w:val="bullet"/>
      <w:lvlText w:val="o"/>
      <w:lvlJc w:val="left"/>
      <w:pPr>
        <w:ind w:left="5760" w:hanging="360"/>
      </w:pPr>
      <w:rPr>
        <w:rFonts w:ascii="Courier New" w:hAnsi="Courier New" w:cs="Courier New" w:hint="default"/>
      </w:rPr>
    </w:lvl>
    <w:lvl w:ilvl="8" w:tplc="295029EE">
      <w:start w:val="1"/>
      <w:numFmt w:val="bullet"/>
      <w:lvlText w:val=""/>
      <w:lvlJc w:val="left"/>
      <w:pPr>
        <w:ind w:left="6480" w:hanging="360"/>
      </w:pPr>
      <w:rPr>
        <w:rFonts w:ascii="Wingdings" w:hAnsi="Wingdings" w:hint="default"/>
      </w:rPr>
    </w:lvl>
  </w:abstractNum>
  <w:abstractNum w:abstractNumId="12" w15:restartNumberingAfterBreak="0">
    <w:nsid w:val="69F51AF9"/>
    <w:multiLevelType w:val="hybridMultilevel"/>
    <w:tmpl w:val="E88A741A"/>
    <w:lvl w:ilvl="0" w:tplc="6F3825D6">
      <w:start w:val="1"/>
      <w:numFmt w:val="bullet"/>
      <w:lvlText w:val=""/>
      <w:lvlJc w:val="left"/>
      <w:pPr>
        <w:ind w:left="720" w:hanging="360"/>
      </w:pPr>
      <w:rPr>
        <w:rFonts w:ascii="Symbol" w:hAnsi="Symbol" w:hint="default"/>
      </w:rPr>
    </w:lvl>
    <w:lvl w:ilvl="1" w:tplc="F7D07010">
      <w:start w:val="1"/>
      <w:numFmt w:val="bullet"/>
      <w:lvlText w:val="o"/>
      <w:lvlJc w:val="left"/>
      <w:pPr>
        <w:ind w:left="1440" w:hanging="360"/>
      </w:pPr>
      <w:rPr>
        <w:rFonts w:ascii="Courier New" w:hAnsi="Courier New" w:cs="Courier New" w:hint="default"/>
      </w:rPr>
    </w:lvl>
    <w:lvl w:ilvl="2" w:tplc="6F8CB89A">
      <w:start w:val="1"/>
      <w:numFmt w:val="bullet"/>
      <w:lvlText w:val=""/>
      <w:lvlJc w:val="left"/>
      <w:pPr>
        <w:ind w:left="2160" w:hanging="360"/>
      </w:pPr>
      <w:rPr>
        <w:rFonts w:ascii="Wingdings" w:hAnsi="Wingdings" w:hint="default"/>
      </w:rPr>
    </w:lvl>
    <w:lvl w:ilvl="3" w:tplc="7B563954">
      <w:start w:val="1"/>
      <w:numFmt w:val="bullet"/>
      <w:lvlText w:val=""/>
      <w:lvlJc w:val="left"/>
      <w:pPr>
        <w:ind w:left="2880" w:hanging="360"/>
      </w:pPr>
      <w:rPr>
        <w:rFonts w:ascii="Symbol" w:hAnsi="Symbol" w:hint="default"/>
      </w:rPr>
    </w:lvl>
    <w:lvl w:ilvl="4" w:tplc="A1E42452">
      <w:start w:val="1"/>
      <w:numFmt w:val="bullet"/>
      <w:lvlText w:val="o"/>
      <w:lvlJc w:val="left"/>
      <w:pPr>
        <w:ind w:left="3600" w:hanging="360"/>
      </w:pPr>
      <w:rPr>
        <w:rFonts w:ascii="Courier New" w:hAnsi="Courier New" w:cs="Courier New" w:hint="default"/>
      </w:rPr>
    </w:lvl>
    <w:lvl w:ilvl="5" w:tplc="B5DADC4A">
      <w:start w:val="1"/>
      <w:numFmt w:val="bullet"/>
      <w:lvlText w:val=""/>
      <w:lvlJc w:val="left"/>
      <w:pPr>
        <w:ind w:left="4320" w:hanging="360"/>
      </w:pPr>
      <w:rPr>
        <w:rFonts w:ascii="Wingdings" w:hAnsi="Wingdings" w:hint="default"/>
      </w:rPr>
    </w:lvl>
    <w:lvl w:ilvl="6" w:tplc="B810EC08">
      <w:start w:val="1"/>
      <w:numFmt w:val="bullet"/>
      <w:lvlText w:val=""/>
      <w:lvlJc w:val="left"/>
      <w:pPr>
        <w:ind w:left="5040" w:hanging="360"/>
      </w:pPr>
      <w:rPr>
        <w:rFonts w:ascii="Symbol" w:hAnsi="Symbol" w:hint="default"/>
      </w:rPr>
    </w:lvl>
    <w:lvl w:ilvl="7" w:tplc="B48E17D2">
      <w:start w:val="1"/>
      <w:numFmt w:val="bullet"/>
      <w:lvlText w:val="o"/>
      <w:lvlJc w:val="left"/>
      <w:pPr>
        <w:ind w:left="5760" w:hanging="360"/>
      </w:pPr>
      <w:rPr>
        <w:rFonts w:ascii="Courier New" w:hAnsi="Courier New" w:cs="Courier New" w:hint="default"/>
      </w:rPr>
    </w:lvl>
    <w:lvl w:ilvl="8" w:tplc="5C721D00">
      <w:start w:val="1"/>
      <w:numFmt w:val="bullet"/>
      <w:lvlText w:val=""/>
      <w:lvlJc w:val="left"/>
      <w:pPr>
        <w:ind w:left="6480" w:hanging="360"/>
      </w:pPr>
      <w:rPr>
        <w:rFonts w:ascii="Wingdings" w:hAnsi="Wingdings" w:hint="default"/>
      </w:rPr>
    </w:lvl>
  </w:abstractNum>
  <w:num w:numId="1" w16cid:durableId="847867796">
    <w:abstractNumId w:val="5"/>
  </w:num>
  <w:num w:numId="2" w16cid:durableId="1968126753">
    <w:abstractNumId w:val="11"/>
  </w:num>
  <w:num w:numId="3" w16cid:durableId="211889640">
    <w:abstractNumId w:val="7"/>
  </w:num>
  <w:num w:numId="4" w16cid:durableId="1972058315">
    <w:abstractNumId w:val="1"/>
  </w:num>
  <w:num w:numId="5" w16cid:durableId="898827884">
    <w:abstractNumId w:val="3"/>
  </w:num>
  <w:num w:numId="6" w16cid:durableId="562255361">
    <w:abstractNumId w:val="8"/>
  </w:num>
  <w:num w:numId="7" w16cid:durableId="372536172">
    <w:abstractNumId w:val="12"/>
  </w:num>
  <w:num w:numId="8" w16cid:durableId="1919828079">
    <w:abstractNumId w:val="10"/>
  </w:num>
  <w:num w:numId="9" w16cid:durableId="864900658">
    <w:abstractNumId w:val="2"/>
  </w:num>
  <w:num w:numId="10" w16cid:durableId="1792703304">
    <w:abstractNumId w:val="4"/>
  </w:num>
  <w:num w:numId="11" w16cid:durableId="1259408805">
    <w:abstractNumId w:val="6"/>
  </w:num>
  <w:num w:numId="12" w16cid:durableId="1149712632">
    <w:abstractNumId w:val="9"/>
  </w:num>
  <w:num w:numId="13" w16cid:durableId="1717075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cumentProtection w:edit="readOnly" w:formatting="1"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D4D"/>
    <w:rsid w:val="00036022"/>
    <w:rsid w:val="00144EE5"/>
    <w:rsid w:val="00334083"/>
    <w:rsid w:val="00543F3C"/>
    <w:rsid w:val="006A6D4D"/>
    <w:rsid w:val="00A7130B"/>
    <w:rsid w:val="00CB1F15"/>
    <w:rsid w:val="00E44B41"/>
    <w:rsid w:val="00FA30FB"/>
    <w:rsid w:val="00FE4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D0ACE"/>
  <w15:docId w15:val="{79E171A8-5DF3-4C5E-AF77-8018D883F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E4B12"/>
    <w:pPr>
      <w:spacing w:after="0" w:line="360" w:lineRule="auto"/>
    </w:pPr>
    <w:rPr>
      <w:rFonts w:ascii="Calibri" w:hAnsi="Calibri"/>
    </w:rPr>
  </w:style>
  <w:style w:type="paragraph" w:styleId="berschrift1">
    <w:name w:val="heading 1"/>
    <w:basedOn w:val="Standard"/>
    <w:next w:val="Standard"/>
    <w:link w:val="berschrift1Zchn"/>
    <w:uiPriority w:val="9"/>
    <w:qFormat/>
    <w:pPr>
      <w:keepNext/>
      <w:keepLines/>
      <w:spacing w:before="240"/>
      <w:outlineLvl w:val="0"/>
    </w:pPr>
    <w:rPr>
      <w:rFonts w:eastAsiaTheme="majorEastAsia" w:cstheme="majorBidi"/>
      <w:color w:val="000000" w:themeColor="text1"/>
      <w:sz w:val="32"/>
      <w:szCs w:val="32"/>
    </w:rPr>
  </w:style>
  <w:style w:type="paragraph" w:styleId="berschrift2">
    <w:name w:val="heading 2"/>
    <w:basedOn w:val="Standard"/>
    <w:next w:val="Standard"/>
    <w:link w:val="berschrift2Zchn"/>
    <w:uiPriority w:val="9"/>
    <w:unhideWhenUsed/>
    <w:qFormat/>
    <w:rsid w:val="00FE4B12"/>
    <w:pPr>
      <w:keepNext/>
      <w:keepLines/>
      <w:spacing w:before="40"/>
      <w:outlineLvl w:val="1"/>
    </w:pPr>
    <w:rPr>
      <w:rFonts w:eastAsiaTheme="majorEastAsia" w:cstheme="majorBidi"/>
      <w:color w:val="000000" w:themeColor="text1"/>
      <w:sz w:val="34"/>
      <w:szCs w:val="26"/>
    </w:rPr>
  </w:style>
  <w:style w:type="paragraph" w:styleId="berschrift3">
    <w:name w:val="heading 3"/>
    <w:basedOn w:val="Standard"/>
    <w:next w:val="Standard"/>
    <w:link w:val="berschrift3Zchn"/>
    <w:uiPriority w:val="9"/>
    <w:unhideWhenUsed/>
    <w:qFormat/>
    <w:rsid w:val="00543F3C"/>
    <w:pPr>
      <w:keepNext/>
      <w:keepLines/>
      <w:spacing w:before="320"/>
      <w:outlineLvl w:val="2"/>
    </w:pPr>
    <w:rPr>
      <w:rFonts w:eastAsiaTheme="majorEastAsia" w:cstheme="majorBidi"/>
      <w:sz w:val="30"/>
      <w:szCs w:val="24"/>
    </w:rPr>
  </w:style>
  <w:style w:type="paragraph" w:styleId="berschrift4">
    <w:name w:val="heading 4"/>
    <w:basedOn w:val="Standard"/>
    <w:next w:val="Standard"/>
    <w:link w:val="berschrift4Zchn"/>
    <w:uiPriority w:val="9"/>
    <w:unhideWhenUsed/>
    <w:qFormat/>
    <w:rsid w:val="00FE4B12"/>
    <w:pPr>
      <w:keepNext/>
      <w:keepLines/>
      <w:spacing w:before="320" w:after="200"/>
      <w:outlineLvl w:val="3"/>
    </w:pPr>
    <w:rPr>
      <w:rFonts w:eastAsia="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eastAsia="Arial" w:cs="Arial"/>
      <w:b/>
      <w:bCs/>
      <w:sz w:val="24"/>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eastAsia="Arial" w:cs="Arial"/>
      <w:b/>
      <w:bCs/>
    </w:rPr>
  </w:style>
  <w:style w:type="paragraph" w:styleId="berschrift7">
    <w:name w:val="heading 7"/>
    <w:basedOn w:val="Standard"/>
    <w:next w:val="Standard"/>
    <w:link w:val="berschrift7Zchn"/>
    <w:uiPriority w:val="9"/>
    <w:unhideWhenUsed/>
    <w:qFormat/>
    <w:pPr>
      <w:keepNext/>
      <w:keepLines/>
      <w:spacing w:before="320" w:after="200"/>
      <w:outlineLvl w:val="6"/>
    </w:pPr>
    <w:rPr>
      <w:rFonts w:eastAsia="Arial" w:cs="Arial"/>
      <w:b/>
      <w:bCs/>
      <w:i/>
      <w:iCs/>
    </w:rPr>
  </w:style>
  <w:style w:type="paragraph" w:styleId="berschrift8">
    <w:name w:val="heading 8"/>
    <w:basedOn w:val="Standard"/>
    <w:next w:val="Standard"/>
    <w:link w:val="berschrift8Zchn"/>
    <w:uiPriority w:val="9"/>
    <w:unhideWhenUsed/>
    <w:qFormat/>
    <w:pPr>
      <w:keepNext/>
      <w:keepLines/>
      <w:spacing w:before="320" w:after="200"/>
      <w:outlineLvl w:val="7"/>
    </w:pPr>
    <w:rPr>
      <w:rFonts w:eastAsia="Arial" w:cs="Arial"/>
      <w:i/>
      <w:iCs/>
    </w:rPr>
  </w:style>
  <w:style w:type="paragraph" w:styleId="berschrift9">
    <w:name w:val="heading 9"/>
    <w:basedOn w:val="Standard"/>
    <w:next w:val="Standard"/>
    <w:link w:val="berschrift9Zchn"/>
    <w:uiPriority w:val="9"/>
    <w:unhideWhenUsed/>
    <w:qFormat/>
    <w:pPr>
      <w:keepNext/>
      <w:keepLines/>
      <w:spacing w:before="320" w:after="200"/>
      <w:outlineLvl w:val="8"/>
    </w:pPr>
    <w:rPr>
      <w:rFonts w:eastAsia="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bsatz-Standardschriftart"/>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sid w:val="00FE4B12"/>
    <w:rPr>
      <w:rFonts w:ascii="Calibri" w:eastAsia="Arial" w:hAnsi="Calibri"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character" w:customStyle="1" w:styleId="TitleChar">
    <w:name w:val="Title Char"/>
    <w:basedOn w:val="Absatz-Standardschriftart"/>
    <w:uiPriority w:val="10"/>
    <w:rPr>
      <w:sz w:val="48"/>
      <w:szCs w:val="48"/>
    </w:rPr>
  </w:style>
  <w:style w:type="paragraph" w:styleId="Untertitel">
    <w:name w:val="Subtitle"/>
    <w:basedOn w:val="Standard"/>
    <w:next w:val="Standard"/>
    <w:link w:val="UntertitelZchn"/>
    <w:uiPriority w:val="11"/>
    <w:qFormat/>
    <w:pPr>
      <w:spacing w:before="200" w:after="200"/>
    </w:pPr>
    <w:rPr>
      <w:sz w:val="24"/>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paragraph" w:styleId="Kopfzeile">
    <w:name w:val="header"/>
    <w:basedOn w:val="Standard"/>
    <w:link w:val="KopfzeileZchn"/>
    <w:uiPriority w:val="99"/>
    <w:unhideWhenUsed/>
    <w:pPr>
      <w:tabs>
        <w:tab w:val="center" w:pos="7143"/>
        <w:tab w:val="right" w:pos="14287"/>
      </w:tabs>
      <w:spacing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7143"/>
        <w:tab w:val="right" w:pos="14287"/>
      </w:tabs>
      <w:spacing w:line="240" w:lineRule="auto"/>
    </w:pPr>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4472C4" w:themeColor="accent1"/>
      <w:sz w:val="18"/>
      <w:szCs w:val="18"/>
    </w:rPr>
  </w:style>
  <w:style w:type="character" w:customStyle="1" w:styleId="FuzeileZchn">
    <w:name w:val="Fußzeile Zchn"/>
    <w:link w:val="Fuzeile"/>
    <w:uiPriority w:val="99"/>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pPr>
      <w:spacing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qFormat/>
  </w:style>
  <w:style w:type="paragraph" w:styleId="Abbildungsverzeichnis">
    <w:name w:val="table of figures"/>
    <w:basedOn w:val="Standard"/>
    <w:next w:val="Standard"/>
    <w:uiPriority w:val="99"/>
    <w:unhideWhenUsed/>
  </w:style>
  <w:style w:type="paragraph" w:styleId="Listenabsatz">
    <w:name w:val="List Paragraph"/>
    <w:basedOn w:val="Standard"/>
    <w:uiPriority w:val="34"/>
    <w:qFormat/>
    <w:pPr>
      <w:ind w:left="720"/>
      <w:contextualSpacing/>
    </w:pPr>
  </w:style>
  <w:style w:type="character" w:customStyle="1" w:styleId="docdata">
    <w:name w:val="docdata"/>
    <w:basedOn w:val="Absatz-Standardschriftart"/>
  </w:style>
  <w:style w:type="paragraph" w:styleId="StandardWeb">
    <w:name w:val="Normal (Web)"/>
    <w:basedOn w:val="Standard"/>
    <w:uiPriority w:val="99"/>
    <w:unhideWhenUsed/>
    <w:pPr>
      <w:spacing w:before="100" w:beforeAutospacing="1" w:after="100" w:afterAutospacing="1" w:line="240" w:lineRule="auto"/>
    </w:pPr>
    <w:rPr>
      <w:rFonts w:ascii="Times New Roman" w:eastAsia="Times New Roman" w:hAnsi="Times New Roman" w:cs="Times New Roman"/>
      <w:sz w:val="24"/>
      <w:szCs w:val="24"/>
      <w:lang w:eastAsia="de-DE"/>
      <w14:ligatures w14:val="none"/>
    </w:rPr>
  </w:style>
  <w:style w:type="paragraph" w:customStyle="1" w:styleId="1716">
    <w:name w:val="1716"/>
    <w:basedOn w:val="Standard"/>
    <w:pPr>
      <w:spacing w:before="100" w:beforeAutospacing="1" w:after="100" w:afterAutospacing="1" w:line="240" w:lineRule="auto"/>
    </w:pPr>
    <w:rPr>
      <w:rFonts w:ascii="Times New Roman" w:eastAsia="Times New Roman" w:hAnsi="Times New Roman" w:cs="Times New Roman"/>
      <w:sz w:val="24"/>
      <w:szCs w:val="24"/>
      <w:lang w:eastAsia="de-DE"/>
      <w14:ligatures w14:val="none"/>
    </w:rPr>
  </w:style>
  <w:style w:type="paragraph" w:customStyle="1" w:styleId="1738">
    <w:name w:val="1738"/>
    <w:basedOn w:val="Standard"/>
    <w:pPr>
      <w:spacing w:before="100" w:beforeAutospacing="1" w:after="100" w:afterAutospacing="1" w:line="240" w:lineRule="auto"/>
    </w:pPr>
    <w:rPr>
      <w:rFonts w:ascii="Times New Roman" w:eastAsia="Times New Roman" w:hAnsi="Times New Roman" w:cs="Times New Roman"/>
      <w:sz w:val="24"/>
      <w:szCs w:val="24"/>
      <w:lang w:eastAsia="de-DE"/>
      <w14:ligatures w14:val="none"/>
    </w:rPr>
  </w:style>
  <w:style w:type="paragraph" w:customStyle="1" w:styleId="2288">
    <w:name w:val="2288"/>
    <w:basedOn w:val="Standard"/>
    <w:pPr>
      <w:spacing w:before="100" w:beforeAutospacing="1" w:after="100" w:afterAutospacing="1" w:line="240" w:lineRule="auto"/>
    </w:pPr>
    <w:rPr>
      <w:rFonts w:ascii="Times New Roman" w:eastAsia="Times New Roman" w:hAnsi="Times New Roman" w:cs="Times New Roman"/>
      <w:sz w:val="24"/>
      <w:szCs w:val="24"/>
      <w:lang w:eastAsia="de-DE"/>
      <w14:ligatures w14:val="none"/>
    </w:rPr>
  </w:style>
  <w:style w:type="paragraph" w:customStyle="1" w:styleId="2350">
    <w:name w:val="2350"/>
    <w:basedOn w:val="Standard"/>
    <w:pPr>
      <w:spacing w:before="100" w:beforeAutospacing="1" w:after="100" w:afterAutospacing="1" w:line="240" w:lineRule="auto"/>
    </w:pPr>
    <w:rPr>
      <w:rFonts w:ascii="Times New Roman" w:eastAsia="Times New Roman" w:hAnsi="Times New Roman" w:cs="Times New Roman"/>
      <w:sz w:val="24"/>
      <w:szCs w:val="24"/>
      <w:lang w:eastAsia="de-DE"/>
      <w14:ligatures w14:val="none"/>
    </w:rPr>
  </w:style>
  <w:style w:type="paragraph" w:customStyle="1" w:styleId="2638">
    <w:name w:val="2638"/>
    <w:basedOn w:val="Standard"/>
    <w:pPr>
      <w:spacing w:before="100" w:beforeAutospacing="1" w:after="100" w:afterAutospacing="1" w:line="240" w:lineRule="auto"/>
    </w:pPr>
    <w:rPr>
      <w:rFonts w:ascii="Times New Roman" w:eastAsia="Times New Roman" w:hAnsi="Times New Roman" w:cs="Times New Roman"/>
      <w:sz w:val="24"/>
      <w:szCs w:val="24"/>
      <w:lang w:eastAsia="de-DE"/>
      <w14:ligatures w14:val="none"/>
    </w:rPr>
  </w:style>
  <w:style w:type="paragraph" w:customStyle="1" w:styleId="2636">
    <w:name w:val="2636"/>
    <w:basedOn w:val="Standard"/>
    <w:pPr>
      <w:spacing w:before="100" w:beforeAutospacing="1" w:after="100" w:afterAutospacing="1" w:line="240" w:lineRule="auto"/>
    </w:pPr>
    <w:rPr>
      <w:rFonts w:ascii="Times New Roman" w:eastAsia="Times New Roman" w:hAnsi="Times New Roman" w:cs="Times New Roman"/>
      <w:sz w:val="24"/>
      <w:szCs w:val="24"/>
      <w:lang w:eastAsia="de-DE"/>
      <w14:ligatures w14:val="none"/>
    </w:rPr>
  </w:style>
  <w:style w:type="paragraph" w:customStyle="1" w:styleId="2702">
    <w:name w:val="2702"/>
    <w:basedOn w:val="Standard"/>
    <w:pPr>
      <w:spacing w:before="100" w:beforeAutospacing="1" w:after="100" w:afterAutospacing="1" w:line="240" w:lineRule="auto"/>
    </w:pPr>
    <w:rPr>
      <w:rFonts w:ascii="Times New Roman" w:eastAsia="Times New Roman" w:hAnsi="Times New Roman" w:cs="Times New Roman"/>
      <w:sz w:val="24"/>
      <w:szCs w:val="24"/>
      <w:lang w:eastAsia="de-DE"/>
      <w14:ligatures w14:val="none"/>
    </w:rPr>
  </w:style>
  <w:style w:type="paragraph" w:customStyle="1" w:styleId="2724">
    <w:name w:val="2724"/>
    <w:basedOn w:val="Standard"/>
    <w:pPr>
      <w:spacing w:before="100" w:beforeAutospacing="1" w:after="100" w:afterAutospacing="1" w:line="240" w:lineRule="auto"/>
    </w:pPr>
    <w:rPr>
      <w:rFonts w:ascii="Times New Roman" w:eastAsia="Times New Roman" w:hAnsi="Times New Roman" w:cs="Times New Roman"/>
      <w:sz w:val="24"/>
      <w:szCs w:val="24"/>
      <w:lang w:eastAsia="de-DE"/>
      <w14:ligatures w14:val="none"/>
    </w:rPr>
  </w:style>
  <w:style w:type="paragraph" w:customStyle="1" w:styleId="2662">
    <w:name w:val="2662"/>
    <w:basedOn w:val="Standard"/>
    <w:pPr>
      <w:spacing w:before="100" w:beforeAutospacing="1" w:after="100" w:afterAutospacing="1" w:line="240" w:lineRule="auto"/>
    </w:pPr>
    <w:rPr>
      <w:rFonts w:ascii="Times New Roman" w:eastAsia="Times New Roman" w:hAnsi="Times New Roman" w:cs="Times New Roman"/>
      <w:sz w:val="24"/>
      <w:szCs w:val="24"/>
      <w:lang w:eastAsia="de-DE"/>
      <w14:ligatures w14:val="none"/>
    </w:rPr>
  </w:style>
  <w:style w:type="paragraph" w:customStyle="1" w:styleId="3176">
    <w:name w:val="3176"/>
    <w:basedOn w:val="Standard"/>
    <w:pPr>
      <w:spacing w:before="100" w:beforeAutospacing="1" w:after="100" w:afterAutospacing="1" w:line="240" w:lineRule="auto"/>
    </w:pPr>
    <w:rPr>
      <w:rFonts w:ascii="Times New Roman" w:eastAsia="Times New Roman" w:hAnsi="Times New Roman" w:cs="Times New Roman"/>
      <w:sz w:val="24"/>
      <w:szCs w:val="24"/>
      <w:lang w:eastAsia="de-DE"/>
      <w14:ligatures w14:val="none"/>
    </w:rPr>
  </w:style>
  <w:style w:type="paragraph" w:customStyle="1" w:styleId="3334">
    <w:name w:val="3334"/>
    <w:basedOn w:val="Standard"/>
    <w:pPr>
      <w:spacing w:before="100" w:beforeAutospacing="1" w:after="100" w:afterAutospacing="1" w:line="240" w:lineRule="auto"/>
    </w:pPr>
    <w:rPr>
      <w:rFonts w:ascii="Times New Roman" w:eastAsia="Times New Roman" w:hAnsi="Times New Roman" w:cs="Times New Roman"/>
      <w:sz w:val="24"/>
      <w:szCs w:val="24"/>
      <w:lang w:eastAsia="de-DE"/>
      <w14:ligatures w14:val="none"/>
    </w:rPr>
  </w:style>
  <w:style w:type="paragraph" w:customStyle="1" w:styleId="3274">
    <w:name w:val="3274"/>
    <w:basedOn w:val="Standard"/>
    <w:pPr>
      <w:spacing w:before="100" w:beforeAutospacing="1" w:after="100" w:afterAutospacing="1" w:line="240" w:lineRule="auto"/>
    </w:pPr>
    <w:rPr>
      <w:rFonts w:ascii="Times New Roman" w:eastAsia="Times New Roman" w:hAnsi="Times New Roman" w:cs="Times New Roman"/>
      <w:sz w:val="24"/>
      <w:szCs w:val="24"/>
      <w:lang w:eastAsia="de-DE"/>
      <w14:ligatures w14:val="none"/>
    </w:rPr>
  </w:style>
  <w:style w:type="paragraph" w:customStyle="1" w:styleId="3210">
    <w:name w:val="3210"/>
    <w:basedOn w:val="Standard"/>
    <w:pPr>
      <w:spacing w:before="100" w:beforeAutospacing="1" w:after="100" w:afterAutospacing="1" w:line="240" w:lineRule="auto"/>
    </w:pPr>
    <w:rPr>
      <w:rFonts w:ascii="Times New Roman" w:eastAsia="Times New Roman" w:hAnsi="Times New Roman" w:cs="Times New Roman"/>
      <w:sz w:val="24"/>
      <w:szCs w:val="24"/>
      <w:lang w:eastAsia="de-DE"/>
      <w14:ligatures w14:val="none"/>
    </w:rPr>
  </w:style>
  <w:style w:type="character" w:customStyle="1" w:styleId="berschrift1Zchn">
    <w:name w:val="Überschrift 1 Zchn"/>
    <w:basedOn w:val="Absatz-Standardschriftart"/>
    <w:link w:val="berschrift1"/>
    <w:uiPriority w:val="9"/>
    <w:rPr>
      <w:rFonts w:ascii="Arial" w:eastAsiaTheme="majorEastAsia" w:hAnsi="Arial" w:cstheme="majorBidi"/>
      <w:color w:val="000000" w:themeColor="text1"/>
      <w:sz w:val="32"/>
      <w:szCs w:val="32"/>
    </w:rPr>
  </w:style>
  <w:style w:type="character" w:customStyle="1" w:styleId="berschrift2Zchn">
    <w:name w:val="Überschrift 2 Zchn"/>
    <w:basedOn w:val="Absatz-Standardschriftart"/>
    <w:link w:val="berschrift2"/>
    <w:uiPriority w:val="9"/>
    <w:rsid w:val="00FE4B12"/>
    <w:rPr>
      <w:rFonts w:ascii="Calibri" w:eastAsiaTheme="majorEastAsia" w:hAnsi="Calibri" w:cstheme="majorBidi"/>
      <w:color w:val="000000" w:themeColor="text1"/>
      <w:sz w:val="34"/>
      <w:szCs w:val="26"/>
    </w:rPr>
  </w:style>
  <w:style w:type="paragraph" w:styleId="Titel">
    <w:name w:val="Title"/>
    <w:basedOn w:val="Standard"/>
    <w:next w:val="Standard"/>
    <w:link w:val="TitelZchn"/>
    <w:uiPriority w:val="10"/>
    <w:qFormat/>
    <w:pPr>
      <w:spacing w:line="240" w:lineRule="auto"/>
      <w:contextualSpacing/>
    </w:pPr>
    <w:rPr>
      <w:rFonts w:eastAsiaTheme="majorEastAsia" w:cstheme="majorBidi"/>
      <w:spacing w:val="-10"/>
      <w:sz w:val="56"/>
      <w:szCs w:val="56"/>
    </w:rPr>
  </w:style>
  <w:style w:type="character" w:customStyle="1" w:styleId="TitelZchn">
    <w:name w:val="Titel Zchn"/>
    <w:basedOn w:val="Absatz-Standardschriftart"/>
    <w:link w:val="Titel"/>
    <w:uiPriority w:val="10"/>
    <w:rPr>
      <w:rFonts w:ascii="Arial" w:eastAsiaTheme="majorEastAsia" w:hAnsi="Arial" w:cstheme="majorBidi"/>
      <w:spacing w:val="-10"/>
      <w:sz w:val="56"/>
      <w:szCs w:val="56"/>
    </w:rPr>
  </w:style>
  <w:style w:type="paragraph" w:styleId="KeinLeerraum">
    <w:name w:val="No Spacing"/>
    <w:uiPriority w:val="1"/>
    <w:pPr>
      <w:spacing w:after="0" w:line="240" w:lineRule="auto"/>
    </w:pPr>
    <w:rPr>
      <w:rFonts w:ascii="Arial" w:hAnsi="Arial"/>
    </w:rPr>
  </w:style>
  <w:style w:type="character" w:customStyle="1" w:styleId="berschrift3Zchn">
    <w:name w:val="Überschrift 3 Zchn"/>
    <w:basedOn w:val="Absatz-Standardschriftart"/>
    <w:link w:val="berschrift3"/>
    <w:uiPriority w:val="9"/>
    <w:rsid w:val="00543F3C"/>
    <w:rPr>
      <w:rFonts w:ascii="Calibri" w:eastAsiaTheme="majorEastAsia" w:hAnsi="Calibri" w:cstheme="majorBidi"/>
      <w:sz w:val="30"/>
      <w:szCs w:val="24"/>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rFonts w:ascii="Arial" w:hAnsi="Arial"/>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hAnsi="Arial"/>
      <w:b/>
      <w:bCs/>
      <w:sz w:val="20"/>
      <w:szCs w:val="20"/>
    </w:r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berarbeitung">
    <w:name w:val="Revision"/>
    <w:hidden/>
    <w:uiPriority w:val="99"/>
    <w:semiHidden/>
    <w:pPr>
      <w:spacing w:after="0" w:line="240" w:lineRule="auto"/>
    </w:pPr>
    <w:rPr>
      <w:rFonts w:ascii="Arial" w:hAnsi="Arial"/>
    </w:rPr>
  </w:style>
  <w:style w:type="paragraph" w:styleId="Textkrper">
    <w:name w:val="Body Text"/>
    <w:basedOn w:val="Standard"/>
    <w:link w:val="TextkrperZchn"/>
    <w:uiPriority w:val="99"/>
    <w:unhideWhenUsed/>
    <w:rsid w:val="00036022"/>
    <w:pPr>
      <w:spacing w:after="120" w:line="259" w:lineRule="auto"/>
    </w:pPr>
    <w:rPr>
      <w:rFonts w:asciiTheme="minorHAnsi" w:hAnsiTheme="minorHAnsi"/>
      <w14:ligatures w14:val="none"/>
    </w:rPr>
  </w:style>
  <w:style w:type="character" w:customStyle="1" w:styleId="TextkrperZchn">
    <w:name w:val="Textkörper Zchn"/>
    <w:basedOn w:val="Absatz-Standardschriftart"/>
    <w:link w:val="Textkrper"/>
    <w:uiPriority w:val="99"/>
    <w:rsid w:val="00036022"/>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ktion-mensch.de/barrierefreier-videoplayer/4-tipps-fuer-dein-barrierefreies-video.htm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OHSZ3SGbFu8&amp;list=PLI5fPE8N5j5zklmm1XYNF-cNzIdhySmm1&amp;index=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i-bremen.de/fileadmin/user_upload/universitaet/Digitale_Transformation/Projekt_BALLON/Checklisten/2._Auflage_deutsch/Checkliste_fuer_barrierearme_Informationsvideos_2._Auflage.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ntertitelrichtlinien.de/" TargetMode="External"/><Relationship Id="rId4" Type="http://schemas.openxmlformats.org/officeDocument/2006/relationships/settings" Target="settings.xml"/><Relationship Id="rId9" Type="http://schemas.openxmlformats.org/officeDocument/2006/relationships/hyperlink" Target="https://bik-fuer-alle.de/leitfaden-barrierefreie-online-videos.htm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D7D3C-AB0A-44CF-B66C-76C64C091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3568</Words>
  <Characters>22479</Characters>
  <Application>Microsoft Office Word</Application>
  <DocSecurity>8</DocSecurity>
  <Lines>187</Lines>
  <Paragraphs>51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Bergmann</dc:creator>
  <cp:keywords>, docId:A80BF07CE80950A9275332245A2EEB8E</cp:keywords>
  <dc:description/>
  <cp:lastModifiedBy>Sarah Bergmann</cp:lastModifiedBy>
  <cp:revision>10</cp:revision>
  <dcterms:created xsi:type="dcterms:W3CDTF">2023-08-12T08:42:00Z</dcterms:created>
  <dcterms:modified xsi:type="dcterms:W3CDTF">2024-03-08T12:42:00Z</dcterms:modified>
</cp:coreProperties>
</file>