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7228" w14:textId="680F3F73" w:rsidR="00981C43" w:rsidRDefault="00981C43" w:rsidP="00A6407B">
      <w:pPr>
        <w:pStyle w:val="Titel"/>
        <w:jc w:val="center"/>
        <w:rPr>
          <w:rFonts w:eastAsia="Arial Unicode MS"/>
        </w:rPr>
      </w:pPr>
      <w:r>
        <w:rPr>
          <w:rFonts w:eastAsia="Arial Unicode MS"/>
        </w:rPr>
        <w:t xml:space="preserve">Textkompetenz in der </w:t>
      </w:r>
      <w:r w:rsidRPr="002660D1">
        <w:rPr>
          <w:rFonts w:eastAsia="Arial Unicode MS"/>
        </w:rPr>
        <w:t>Kultur der Digitalitä</w:t>
      </w:r>
      <w:r>
        <w:rPr>
          <w:rFonts w:eastAsia="Arial Unicode MS"/>
        </w:rPr>
        <w:t xml:space="preserve">t </w:t>
      </w:r>
      <w:r w:rsidR="00F533C5">
        <w:rPr>
          <w:rFonts w:eastAsia="Arial Unicode MS"/>
        </w:rPr>
        <w:t>2</w:t>
      </w:r>
      <w:r>
        <w:rPr>
          <w:rFonts w:eastAsia="Arial Unicode MS"/>
        </w:rPr>
        <w:t xml:space="preserve">: </w:t>
      </w:r>
      <w:r w:rsidR="00F533C5">
        <w:rPr>
          <w:rFonts w:eastAsia="Arial Unicode MS"/>
        </w:rPr>
        <w:t>Produ</w:t>
      </w:r>
      <w:r w:rsidR="00A6407B">
        <w:rPr>
          <w:rFonts w:eastAsia="Arial Unicode MS"/>
        </w:rPr>
        <w:t>k</w:t>
      </w:r>
      <w:r>
        <w:rPr>
          <w:rFonts w:eastAsia="Arial Unicode MS"/>
        </w:rPr>
        <w:t xml:space="preserve">tion </w:t>
      </w:r>
    </w:p>
    <w:p w14:paraId="1F0FC797" w14:textId="62A34373" w:rsidR="009C0F92" w:rsidRDefault="00F533C5" w:rsidP="008C50C7">
      <w:pPr>
        <w:pStyle w:val="Untertitel"/>
        <w:jc w:val="center"/>
      </w:pPr>
      <w:r>
        <w:t>6</w:t>
      </w:r>
      <w:r w:rsidR="00457B36">
        <w:t xml:space="preserve">. Sitzung </w:t>
      </w:r>
      <w:r>
        <w:t>05</w:t>
      </w:r>
      <w:r w:rsidR="00457B36">
        <w:t>.0</w:t>
      </w:r>
      <w:r>
        <w:t>5</w:t>
      </w:r>
      <w:r w:rsidR="00457B36">
        <w:t>.202</w:t>
      </w:r>
      <w:r w:rsidR="00F17AEE">
        <w:t>5</w:t>
      </w:r>
      <w:r w:rsidR="00457B36">
        <w:t xml:space="preserve"> </w:t>
      </w:r>
      <w:r w:rsidR="00AA046D">
        <w:t>(14-1</w:t>
      </w:r>
      <w:r w:rsidR="00457B36">
        <w:t>6</w:t>
      </w:r>
      <w:r w:rsidR="00AA046D">
        <w:t xml:space="preserve"> Uhr c.t.)</w:t>
      </w:r>
      <w:r w:rsidR="008C0A64">
        <w:t xml:space="preserve"> in X-E1-203 (</w:t>
      </w:r>
      <w:proofErr w:type="spellStart"/>
      <w:r w:rsidR="008C0A64">
        <w:t>Flexraum</w:t>
      </w:r>
      <w:proofErr w:type="spellEnd"/>
      <w:r w:rsidR="008C0A64">
        <w:t>)</w:t>
      </w:r>
    </w:p>
    <w:p w14:paraId="086037AB" w14:textId="33A92251" w:rsidR="00AD5BDC" w:rsidRPr="000B7D67" w:rsidRDefault="00CF0171" w:rsidP="00573E3A">
      <w:pPr>
        <w:pStyle w:val="Listenabsatz"/>
        <w:numPr>
          <w:ilvl w:val="0"/>
          <w:numId w:val="30"/>
        </w:numPr>
      </w:pPr>
      <w:r w:rsidRPr="000B7D67">
        <w:t>m</w:t>
      </w:r>
      <w:r w:rsidR="00A77D22" w:rsidRPr="000B7D67">
        <w:t xml:space="preserve">ax. </w:t>
      </w:r>
      <w:r w:rsidR="009B637F" w:rsidRPr="000B7D67">
        <w:t>29</w:t>
      </w:r>
      <w:r w:rsidR="00A77D22" w:rsidRPr="000B7D67">
        <w:t xml:space="preserve"> </w:t>
      </w:r>
      <w:r w:rsidR="00802B11" w:rsidRPr="000B7D67">
        <w:t>TN</w:t>
      </w:r>
      <w:r w:rsidR="008D66AD" w:rsidRPr="000B7D67">
        <w:t>:</w:t>
      </w:r>
      <w:r w:rsidR="008C0A64" w:rsidRPr="000B7D67">
        <w:t xml:space="preserve"> </w:t>
      </w:r>
      <w:r w:rsidR="00B9626C" w:rsidRPr="000B7D67">
        <w:rPr>
          <w:b/>
        </w:rPr>
        <w:t xml:space="preserve">5 </w:t>
      </w:r>
      <w:r w:rsidR="008C0A64" w:rsidRPr="000B7D67">
        <w:rPr>
          <w:b/>
        </w:rPr>
        <w:t>Gruppentische</w:t>
      </w:r>
      <w:r w:rsidR="00B9626C" w:rsidRPr="000B7D67">
        <w:t xml:space="preserve"> </w:t>
      </w:r>
      <w:r w:rsidR="009D24E2" w:rsidRPr="000B7D67">
        <w:t>je</w:t>
      </w:r>
      <w:r w:rsidR="006769A8" w:rsidRPr="000B7D67">
        <w:t xml:space="preserve"> max.</w:t>
      </w:r>
      <w:r w:rsidR="009D24E2" w:rsidRPr="000B7D67">
        <w:t xml:space="preserve"> </w:t>
      </w:r>
      <w:r w:rsidR="006769A8" w:rsidRPr="000B7D67">
        <w:t>6</w:t>
      </w:r>
      <w:r w:rsidR="009D24E2" w:rsidRPr="000B7D67">
        <w:t xml:space="preserve"> Personen</w:t>
      </w:r>
    </w:p>
    <w:tbl>
      <w:tblPr>
        <w:tblStyle w:val="Tabellenraster"/>
        <w:tblW w:w="5162" w:type="pct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8080"/>
        <w:gridCol w:w="992"/>
        <w:gridCol w:w="1415"/>
      </w:tblGrid>
      <w:tr w:rsidR="008C50C7" w14:paraId="6FC2B408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8A4BA" w14:textId="60026ED2" w:rsidR="008C50C7" w:rsidRPr="00134D07" w:rsidRDefault="008C50C7" w:rsidP="00134D07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134D07">
              <w:rPr>
                <w:b/>
              </w:rPr>
              <w:t>eit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C76A4" w14:textId="10CEBDB5" w:rsidR="008C50C7" w:rsidRPr="00134D07" w:rsidRDefault="008C50C7" w:rsidP="00134D07">
            <w:pPr>
              <w:jc w:val="center"/>
              <w:rPr>
                <w:b/>
              </w:rPr>
            </w:pPr>
            <w:r>
              <w:rPr>
                <w:b/>
              </w:rPr>
              <w:t>Phase</w:t>
            </w:r>
            <w:r w:rsidR="00A60E0A">
              <w:rPr>
                <w:b/>
              </w:rPr>
              <w:t>/Ziel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4483D" w14:textId="6A9B3368" w:rsidR="008C50C7" w:rsidRPr="00134D07" w:rsidRDefault="008C50C7" w:rsidP="00134D07">
            <w:pPr>
              <w:jc w:val="center"/>
              <w:rPr>
                <w:b/>
              </w:rPr>
            </w:pPr>
            <w:r>
              <w:rPr>
                <w:b/>
              </w:rPr>
              <w:t>Aktivität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8939E" w14:textId="24708E3F" w:rsidR="008C50C7" w:rsidRDefault="008C50C7" w:rsidP="00625577">
            <w:pPr>
              <w:jc w:val="center"/>
              <w:rPr>
                <w:b/>
              </w:rPr>
            </w:pPr>
            <w:r>
              <w:rPr>
                <w:b/>
              </w:rPr>
              <w:t>Sozial</w:t>
            </w:r>
            <w:r w:rsidR="00B21C43">
              <w:rPr>
                <w:b/>
              </w:rPr>
              <w:t>-</w:t>
            </w:r>
            <w:r>
              <w:rPr>
                <w:b/>
              </w:rPr>
              <w:t>form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CB5AF" w14:textId="33B3F41C" w:rsidR="008C50C7" w:rsidRPr="00134D07" w:rsidRDefault="008C50C7" w:rsidP="00134D07">
            <w:pPr>
              <w:jc w:val="center"/>
              <w:rPr>
                <w:b/>
              </w:rPr>
            </w:pPr>
            <w:r>
              <w:rPr>
                <w:b/>
              </w:rPr>
              <w:t>Womit?</w:t>
            </w:r>
          </w:p>
        </w:tc>
      </w:tr>
      <w:tr w:rsidR="0056245A" w:rsidRPr="008C50C7" w14:paraId="118ED22B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3CE5" w14:textId="40212AF3" w:rsidR="0056245A" w:rsidRPr="00371661" w:rsidRDefault="0056245A" w:rsidP="008B7563">
            <w:pPr>
              <w:pStyle w:val="KeinLeerraum"/>
              <w:jc w:val="center"/>
            </w:pPr>
            <w:r w:rsidRPr="00371661">
              <w:t>1</w:t>
            </w:r>
            <w:r>
              <w:t>4</w:t>
            </w:r>
            <w:r w:rsidRPr="00371661">
              <w:t>:</w:t>
            </w: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0E1E" w14:textId="700A3868" w:rsidR="0056245A" w:rsidRPr="001A70BF" w:rsidRDefault="001A70BF" w:rsidP="007964F0">
            <w:pPr>
              <w:pStyle w:val="KeinLeerraum"/>
            </w:pPr>
            <w:r w:rsidRPr="001A70BF">
              <w:t xml:space="preserve">Begrüßung &amp; </w:t>
            </w:r>
            <w:proofErr w:type="spellStart"/>
            <w:r w:rsidRPr="001A70BF">
              <w:t>Orga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BC971" w14:textId="64229644" w:rsidR="00B9743C" w:rsidRPr="00277749" w:rsidRDefault="0056245A" w:rsidP="00277749">
            <w:pPr>
              <w:pStyle w:val="Listenabsatz"/>
              <w:numPr>
                <w:ilvl w:val="0"/>
                <w:numId w:val="29"/>
              </w:numPr>
              <w:rPr>
                <w:b/>
              </w:rPr>
            </w:pPr>
            <w:r w:rsidRPr="00277749">
              <w:rPr>
                <w:b/>
              </w:rPr>
              <w:t>Begrüßung</w:t>
            </w:r>
            <w:r w:rsidR="00BA16AA">
              <w:rPr>
                <w:b/>
              </w:rPr>
              <w:t xml:space="preserve"> </w:t>
            </w:r>
            <w:r w:rsidR="003B020C" w:rsidRPr="00277749">
              <w:rPr>
                <w:b/>
              </w:rPr>
              <w:t xml:space="preserve">&amp; </w:t>
            </w:r>
            <w:r w:rsidR="00534F86">
              <w:rPr>
                <w:b/>
              </w:rPr>
              <w:t xml:space="preserve">ggf. </w:t>
            </w:r>
            <w:proofErr w:type="spellStart"/>
            <w:r w:rsidR="003B020C" w:rsidRPr="00277749">
              <w:rPr>
                <w:b/>
              </w:rPr>
              <w:t>Orga</w:t>
            </w:r>
            <w:proofErr w:type="spellEnd"/>
          </w:p>
          <w:p w14:paraId="650E100E" w14:textId="7B32AF95" w:rsidR="0056245A" w:rsidRPr="007964F0" w:rsidRDefault="0056245A" w:rsidP="003D61E5">
            <w:pPr>
              <w:pStyle w:val="KeinLeerraum"/>
              <w:numPr>
                <w:ilvl w:val="0"/>
                <w:numId w:val="24"/>
              </w:numPr>
              <w:rPr>
                <w:b/>
              </w:rPr>
            </w:pPr>
            <w:proofErr w:type="spellStart"/>
            <w:r w:rsidRPr="007964F0">
              <w:rPr>
                <w:b/>
              </w:rPr>
              <w:t>Advanced</w:t>
            </w:r>
            <w:proofErr w:type="spellEnd"/>
            <w:r w:rsidRPr="007964F0">
              <w:rPr>
                <w:b/>
              </w:rPr>
              <w:t xml:space="preserve"> Organizer</w:t>
            </w:r>
            <w:r w:rsidR="00457B36" w:rsidRPr="007964F0">
              <w:rPr>
                <w:b/>
              </w:rPr>
              <w:t xml:space="preserve"> für die Sitzung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1AC" w14:textId="38D4C257" w:rsidR="0056245A" w:rsidRPr="008C50C7" w:rsidRDefault="0056245A" w:rsidP="00625577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A8F" w14:textId="1AA63048" w:rsidR="0056245A" w:rsidRPr="008C50C7" w:rsidRDefault="00E2679E" w:rsidP="007964F0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PPP</w:t>
            </w:r>
          </w:p>
        </w:tc>
      </w:tr>
      <w:tr w:rsidR="0013759F" w:rsidRPr="008C50C7" w14:paraId="3BB2CFCB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F31A" w14:textId="4FA69F98" w:rsidR="0013759F" w:rsidRPr="00371661" w:rsidRDefault="008B7563" w:rsidP="008B7563">
            <w:pPr>
              <w:pStyle w:val="KeinLeerraum"/>
              <w:jc w:val="center"/>
            </w:pPr>
            <w:r>
              <w:t>14:20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622C2" w14:textId="01D1BF3E" w:rsidR="0013759F" w:rsidRPr="008B7563" w:rsidRDefault="0013759F" w:rsidP="007964F0">
            <w:pPr>
              <w:pStyle w:val="KeinLeerraum"/>
            </w:pPr>
            <w:r w:rsidRPr="008B7563">
              <w:t>Wiedereinstieg</w:t>
            </w:r>
            <w:r w:rsidR="007605E2">
              <w:t xml:space="preserve">: </w:t>
            </w:r>
            <w:r w:rsidR="008A3B4B">
              <w:t xml:space="preserve">Rezeptive </w:t>
            </w:r>
            <w:r w:rsidR="0095740F">
              <w:t>(</w:t>
            </w:r>
            <w:r w:rsidR="008A3B4B">
              <w:t>digitale</w:t>
            </w:r>
            <w:r w:rsidR="0095740F">
              <w:t>)</w:t>
            </w:r>
            <w:r w:rsidR="008A3B4B">
              <w:t xml:space="preserve"> Textkompetenzen</w:t>
            </w:r>
            <w:r w:rsidR="00F35D41">
              <w:t xml:space="preserve"> &amp; Aspekte der Digitalität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8019F" w14:textId="6850B08C" w:rsidR="0013759F" w:rsidRDefault="00F31326" w:rsidP="0013759F">
            <w:pPr>
              <w:rPr>
                <w:b/>
                <w:bCs/>
              </w:rPr>
            </w:pPr>
            <w:r w:rsidRPr="0013759F">
              <w:rPr>
                <w:b/>
                <w:bCs/>
              </w:rPr>
              <w:t>Das</w:t>
            </w:r>
            <w:r w:rsidRPr="0013759F">
              <w:rPr>
                <w:b/>
              </w:rPr>
              <w:t xml:space="preserve"> </w:t>
            </w:r>
            <w:r w:rsidRPr="0013759F">
              <w:rPr>
                <w:b/>
                <w:bCs/>
              </w:rPr>
              <w:t>Brainstorming zu Tipps &amp; Kriterien für die Literaturrecherche aus der 5. Sitzung</w:t>
            </w:r>
          </w:p>
          <w:p w14:paraId="1A88CCC3" w14:textId="77777777" w:rsidR="008B7563" w:rsidRPr="00D8586F" w:rsidRDefault="00F35D41" w:rsidP="00D543F0">
            <w:pPr>
              <w:pStyle w:val="Listenabsatz"/>
              <w:numPr>
                <w:ilvl w:val="0"/>
                <w:numId w:val="44"/>
              </w:numPr>
              <w:rPr>
                <w:i/>
              </w:rPr>
            </w:pPr>
            <w:r w:rsidRPr="00F35D41">
              <w:rPr>
                <w:bCs/>
                <w:i/>
                <w:iCs/>
              </w:rPr>
              <w:t>In welcher Weise kommen die drei, die Kultur der Digitalität strukturierenden, Aspekte bei der Literaturrecherche zum Tragen?</w:t>
            </w:r>
            <w:r w:rsidR="00F02275">
              <w:rPr>
                <w:bCs/>
                <w:i/>
                <w:iCs/>
              </w:rPr>
              <w:t xml:space="preserve"> </w:t>
            </w:r>
            <w:r w:rsidR="00F02275" w:rsidRPr="00F02275">
              <w:rPr>
                <w:bCs/>
                <w:iCs/>
              </w:rPr>
              <w:t>(05‘)</w:t>
            </w:r>
          </w:p>
          <w:p w14:paraId="3BB03F20" w14:textId="5200CBA3" w:rsidR="00D8586F" w:rsidRPr="00D8586F" w:rsidRDefault="00D8586F" w:rsidP="00D543F0">
            <w:pPr>
              <w:pStyle w:val="Listenabsatz"/>
              <w:numPr>
                <w:ilvl w:val="0"/>
                <w:numId w:val="44"/>
              </w:numPr>
            </w:pPr>
            <w:r w:rsidRPr="00D8586F">
              <w:rPr>
                <w:bCs/>
                <w:iCs/>
              </w:rPr>
              <w:t>Im PL zusammentragen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CCE" w14:textId="7396F43A" w:rsidR="008B7563" w:rsidRDefault="006A2906" w:rsidP="00F02275">
            <w:pPr>
              <w:pStyle w:val="KeinLeerraum"/>
            </w:pPr>
            <w:r>
              <w:t>Mur-</w:t>
            </w:r>
            <w:proofErr w:type="spellStart"/>
            <w:r>
              <w:t>melgrup</w:t>
            </w:r>
            <w:proofErr w:type="spellEnd"/>
            <w:r>
              <w:t>-</w:t>
            </w:r>
            <w:proofErr w:type="spellStart"/>
            <w:r>
              <w:t>pen</w:t>
            </w:r>
            <w:proofErr w:type="spellEnd"/>
            <w:r w:rsidR="00D8586F">
              <w:t>,</w:t>
            </w:r>
          </w:p>
          <w:p w14:paraId="73726F83" w14:textId="42E71438" w:rsidR="00D8586F" w:rsidRPr="0013759F" w:rsidRDefault="00D8586F" w:rsidP="00F02275">
            <w:pPr>
              <w:pStyle w:val="KeinLeerraum"/>
            </w:pPr>
            <w:r>
              <w:t>PL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9F9" w14:textId="5CA26132" w:rsidR="0013759F" w:rsidRPr="0013759F" w:rsidRDefault="00D65E9B" w:rsidP="007964F0">
            <w:pPr>
              <w:pStyle w:val="KeinLeerraum"/>
            </w:pPr>
            <w:r>
              <w:t>PPP</w:t>
            </w:r>
          </w:p>
        </w:tc>
      </w:tr>
      <w:tr w:rsidR="00F02275" w:rsidRPr="008C50C7" w14:paraId="33A00BDA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301C" w14:textId="69FD2804" w:rsidR="00F02275" w:rsidRDefault="00F02275" w:rsidP="008B7563">
            <w:pPr>
              <w:pStyle w:val="KeinLeerraum"/>
              <w:jc w:val="center"/>
            </w:pPr>
            <w:r>
              <w:t>14:</w:t>
            </w:r>
            <w:r w:rsidR="00D8586F">
              <w:t>3</w:t>
            </w:r>
            <w:r w:rsidR="00B30A87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9B2F" w14:textId="7242367F" w:rsidR="00F02275" w:rsidRPr="008B7563" w:rsidRDefault="00F02275" w:rsidP="007964F0">
            <w:pPr>
              <w:pStyle w:val="KeinLeerraum"/>
            </w:pPr>
            <w:r w:rsidRPr="008B7563">
              <w:t>Wiedereinstieg</w:t>
            </w:r>
            <w:r w:rsidR="00D42BED">
              <w:t xml:space="preserve"> &amp; Ergebnissicherung</w:t>
            </w:r>
            <w:r>
              <w:t>: Rezeptive (digitale) Textkompetenzen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1D5B5" w14:textId="2928F2C1" w:rsidR="00F02275" w:rsidRDefault="00F02275" w:rsidP="00F02275">
            <w:pPr>
              <w:pStyle w:val="Listenabsatz"/>
              <w:numPr>
                <w:ilvl w:val="0"/>
                <w:numId w:val="44"/>
              </w:numPr>
            </w:pPr>
            <w:r>
              <w:t>GA (</w:t>
            </w:r>
            <w:proofErr w:type="spellStart"/>
            <w:r>
              <w:t>Expertinnengruppen</w:t>
            </w:r>
            <w:proofErr w:type="spellEnd"/>
            <w:r>
              <w:t xml:space="preserve"> letzte Woche): Auf </w:t>
            </w:r>
            <w:r w:rsidR="00460EEB">
              <w:t xml:space="preserve">meine </w:t>
            </w:r>
            <w:r>
              <w:t xml:space="preserve">Nachfragen zu einzelnen Stichpunkten im </w:t>
            </w:r>
            <w:proofErr w:type="spellStart"/>
            <w:r>
              <w:t>Etherpad</w:t>
            </w:r>
            <w:proofErr w:type="spellEnd"/>
            <w:r>
              <w:t xml:space="preserve"> eingehen (10‘)</w:t>
            </w:r>
          </w:p>
          <w:p w14:paraId="4A407019" w14:textId="7860CA21" w:rsidR="00F02275" w:rsidRDefault="00F02275" w:rsidP="00F02275">
            <w:pPr>
              <w:pStyle w:val="Listenabsatz"/>
              <w:numPr>
                <w:ilvl w:val="0"/>
                <w:numId w:val="44"/>
              </w:numPr>
            </w:pPr>
            <w:r>
              <w:t>Besonders schwierige/wichtige Punkte (</w:t>
            </w:r>
            <w:r w:rsidRPr="00D8586F">
              <w:rPr>
                <w:highlight w:val="yellow"/>
              </w:rPr>
              <w:t>nicht alle!</w:t>
            </w:r>
            <w:r>
              <w:t>)</w:t>
            </w:r>
            <w:r w:rsidR="00C60B67">
              <w:t xml:space="preserve"> </w:t>
            </w:r>
            <w:r>
              <w:t>im PL besprechen (10‘)</w:t>
            </w:r>
          </w:p>
          <w:p w14:paraId="23991B0A" w14:textId="251945C7" w:rsidR="00F02275" w:rsidRPr="0013759F" w:rsidRDefault="00F02275" w:rsidP="00F02275">
            <w:pPr>
              <w:rPr>
                <w:b/>
                <w:bCs/>
              </w:rPr>
            </w:pPr>
            <w:r>
              <w:t xml:space="preserve">-&gt; abschließend Hinweis: </w:t>
            </w:r>
            <w:proofErr w:type="spellStart"/>
            <w:r>
              <w:t>Etherpad</w:t>
            </w:r>
            <w:proofErr w:type="spellEnd"/>
            <w:r>
              <w:t xml:space="preserve"> als Ressource nutzbar, falls ihr Übungen zur Textrecherche konzipieren wollt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1C6" w14:textId="77777777" w:rsidR="00F02275" w:rsidRDefault="00F02275" w:rsidP="00F02275">
            <w:pPr>
              <w:pStyle w:val="KeinLeerraum"/>
              <w:jc w:val="center"/>
            </w:pPr>
            <w:r>
              <w:t>GA</w:t>
            </w:r>
          </w:p>
          <w:p w14:paraId="49DA4281" w14:textId="77777777" w:rsidR="00F02275" w:rsidRDefault="00F02275" w:rsidP="00F02275">
            <w:pPr>
              <w:pStyle w:val="KeinLeerraum"/>
              <w:jc w:val="center"/>
            </w:pPr>
          </w:p>
          <w:p w14:paraId="43AF149E" w14:textId="55362614" w:rsidR="00F02275" w:rsidRDefault="00F02275" w:rsidP="00F02275">
            <w:pPr>
              <w:pStyle w:val="KeinLeerraum"/>
              <w:jc w:val="center"/>
            </w:pPr>
            <w:r>
              <w:t>PL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BDE7" w14:textId="31E76E81" w:rsidR="00F02275" w:rsidRDefault="00F02275" w:rsidP="007964F0">
            <w:pPr>
              <w:pStyle w:val="KeinLeerraum"/>
            </w:pPr>
            <w:proofErr w:type="spellStart"/>
            <w:r>
              <w:t>Etherpad</w:t>
            </w:r>
            <w:proofErr w:type="spellEnd"/>
            <w:r>
              <w:t xml:space="preserve"> </w:t>
            </w:r>
            <w:r w:rsidR="004E43C0" w:rsidRPr="004E43C0">
              <w:rPr>
                <w:i/>
              </w:rPr>
              <w:t>Tipps &amp; Kriterien…</w:t>
            </w:r>
            <w:r w:rsidR="004E43C0">
              <w:t xml:space="preserve"> </w:t>
            </w:r>
            <w:r>
              <w:t xml:space="preserve">im </w:t>
            </w:r>
            <w:proofErr w:type="spellStart"/>
            <w:r>
              <w:t>Moodle</w:t>
            </w:r>
            <w:proofErr w:type="spellEnd"/>
          </w:p>
        </w:tc>
      </w:tr>
      <w:tr w:rsidR="009A107A" w14:paraId="11889EFB" w14:textId="77777777" w:rsidTr="009A107A">
        <w:trPr>
          <w:trHeight w:val="119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983F8" w14:textId="77777777" w:rsidR="009A107A" w:rsidRPr="009A107A" w:rsidRDefault="009A107A" w:rsidP="006848DA">
            <w:pPr>
              <w:pStyle w:val="KeinLeerraum"/>
              <w:rPr>
                <w:sz w:val="12"/>
              </w:rPr>
            </w:pPr>
          </w:p>
        </w:tc>
      </w:tr>
      <w:tr w:rsidR="0042083F" w:rsidRPr="00F17AEE" w14:paraId="50177B6D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B541" w14:textId="66631C35" w:rsidR="0042083F" w:rsidRDefault="00B00343" w:rsidP="0042083F">
            <w:pPr>
              <w:pStyle w:val="KeinLeerraum"/>
              <w:jc w:val="center"/>
            </w:pPr>
            <w:r>
              <w:t>14:</w:t>
            </w:r>
            <w:r w:rsidR="00F02275">
              <w:t>5</w:t>
            </w:r>
            <w:r w:rsidR="00CA524E">
              <w:t>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6950" w14:textId="79DEC9E3" w:rsidR="0042083F" w:rsidRDefault="0042083F" w:rsidP="0042083F">
            <w:r>
              <w:t xml:space="preserve">Einstieg produktive(digitale) Textkompetenz: </w:t>
            </w:r>
            <w:r w:rsidRPr="007D6A13">
              <w:t xml:space="preserve">TN werden sich </w:t>
            </w:r>
            <w:r>
              <w:t xml:space="preserve">am Bsp. der Textsorte halb-formelle E-Mail </w:t>
            </w:r>
            <w:r w:rsidRPr="007D6A13">
              <w:t>ihrer Erwartungen</w:t>
            </w:r>
            <w:r>
              <w:t>/A</w:t>
            </w:r>
            <w:r w:rsidRPr="007D6A13">
              <w:t xml:space="preserve">nforderungen </w:t>
            </w:r>
            <w:r>
              <w:t>an Textsorten bewusst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30EC6" w14:textId="4EE893DE" w:rsidR="0042083F" w:rsidRPr="0067482F" w:rsidRDefault="0042083F" w:rsidP="0042083F">
            <w:pPr>
              <w:rPr>
                <w:rStyle w:val="Fett"/>
                <w:b w:val="0"/>
                <w:bCs w:val="0"/>
              </w:rPr>
            </w:pPr>
            <w:r w:rsidRPr="0067482F">
              <w:rPr>
                <w:rStyle w:val="author-a-wz75zgz78zgcz88zoz88zz85zz74zgz80zz82zz83z4"/>
                <w:b/>
                <w:bCs/>
                <w:iCs/>
              </w:rPr>
              <w:t>Textkompetenz</w:t>
            </w:r>
            <w:r>
              <w:rPr>
                <w:rStyle w:val="author-a-wz75zgz78zgcz88zoz88zz85zz74zgz80zz82zz83z4"/>
                <w:b/>
                <w:bCs/>
                <w:iCs/>
              </w:rPr>
              <w:t>dimension</w:t>
            </w:r>
            <w:r w:rsidRPr="0067482F">
              <w:rPr>
                <w:rStyle w:val="author-a-wz75zgz78zgcz88zoz88zz85zz74zgz80zz82zz83z4"/>
                <w:b/>
                <w:bCs/>
                <w:iCs/>
              </w:rPr>
              <w:t xml:space="preserve"> </w:t>
            </w:r>
            <w:r w:rsidRPr="0067482F">
              <w:rPr>
                <w:rStyle w:val="author-a-wz75zgz78zgcz88zoz88zz85zz74zgz80zz82zz83z4"/>
                <w:b/>
                <w:bCs/>
                <w:i/>
                <w:iCs/>
              </w:rPr>
              <w:t xml:space="preserve">Erfassen und Nutzen der </w:t>
            </w:r>
            <w:r w:rsidRPr="0067482F">
              <w:rPr>
                <w:rStyle w:val="Fett"/>
                <w:i/>
              </w:rPr>
              <w:t xml:space="preserve">Textsorten- bzw. Gattungsspezifik eines digitalen Textes am </w:t>
            </w:r>
            <w:r w:rsidRPr="0067482F">
              <w:rPr>
                <w:b/>
              </w:rPr>
              <w:t>Beispiel der „Ich möchte gerne im Seminar bleiben“-E-Mail</w:t>
            </w:r>
          </w:p>
          <w:p w14:paraId="5C6FEEB6" w14:textId="464E8B41" w:rsidR="0042083F" w:rsidRPr="00293BCA" w:rsidRDefault="0042083F" w:rsidP="00293BCA">
            <w:pPr>
              <w:pStyle w:val="Listenabsatz"/>
              <w:numPr>
                <w:ilvl w:val="0"/>
                <w:numId w:val="24"/>
              </w:numPr>
              <w:rPr>
                <w:rStyle w:val="author-a-wz75zgz78zgcz88zoz88zz85zz74zgz80zz82zz83z4"/>
                <w:bCs/>
                <w:i/>
                <w:iCs/>
              </w:rPr>
            </w:pPr>
            <w:r w:rsidRPr="00023F4D">
              <w:rPr>
                <w:rStyle w:val="author-a-wz75zgz78zgcz88zoz88zz85zz74zgz80zz82zz83z4"/>
                <w:bCs/>
                <w:i/>
                <w:iCs/>
              </w:rPr>
              <w:t>Welche der E-Mails findet ihr angemessen, welche nicht? Warum? Woran macht ihr das fest?</w:t>
            </w:r>
            <w:r w:rsidR="00DE3132">
              <w:rPr>
                <w:rStyle w:val="author-a-wz75zgz78zgcz88zoz88zz85zz74zgz80zz82zz83z4"/>
                <w:bCs/>
                <w:i/>
                <w:iCs/>
              </w:rPr>
              <w:t xml:space="preserve"> </w:t>
            </w:r>
            <w:r w:rsidR="00DE3132" w:rsidRPr="00DE3132">
              <w:rPr>
                <w:rStyle w:val="author-a-wz75zgz78zgcz88zoz88zz85zz74zgz80zz82zz83z4"/>
                <w:bCs/>
                <w:iCs/>
              </w:rPr>
              <w:t>(</w:t>
            </w:r>
            <w:r w:rsidR="00B30A87">
              <w:rPr>
                <w:rStyle w:val="author-a-wz75zgz78zgcz88zoz88zz85zz74zgz80zz82zz83z4"/>
                <w:bCs/>
                <w:iCs/>
              </w:rPr>
              <w:t>GA/</w:t>
            </w:r>
            <w:r w:rsidR="00DE3132" w:rsidRPr="00DE3132">
              <w:rPr>
                <w:rStyle w:val="author-a-wz75zgz78zgcz88zoz88zz85zz74zgz80zz82zz83z4"/>
                <w:bCs/>
                <w:iCs/>
              </w:rPr>
              <w:t xml:space="preserve">PA </w:t>
            </w:r>
            <w:r w:rsidR="00DE3132" w:rsidRPr="00DE3132">
              <w:rPr>
                <w:rStyle w:val="author-a-wz75zgz78zgcz88zoz88zz85zz74zgz80zz82zz83z4"/>
                <w:bCs/>
                <w:iCs/>
              </w:rPr>
              <w:sym w:font="Wingdings" w:char="F0E0"/>
            </w:r>
            <w:r w:rsidR="00DE3132">
              <w:rPr>
                <w:rStyle w:val="author-a-wz75zgz78zgcz88zoz88zz85zz74zgz80zz82zz83z4"/>
                <w:bCs/>
                <w:iCs/>
              </w:rPr>
              <w:t xml:space="preserve"> </w:t>
            </w:r>
            <w:r w:rsidR="00DE3132" w:rsidRPr="00DE3132">
              <w:rPr>
                <w:rStyle w:val="author-a-wz75zgz78zgcz88zoz88zz85zz74zgz80zz82zz83z4"/>
                <w:bCs/>
                <w:iCs/>
              </w:rPr>
              <w:t>PL</w:t>
            </w:r>
            <w:r w:rsidR="00985B61">
              <w:rPr>
                <w:rStyle w:val="author-a-wz75zgz78zgcz88zoz88zz85zz74zgz80zz82zz83z4"/>
                <w:bCs/>
                <w:iCs/>
              </w:rPr>
              <w:t>; je 05‘</w:t>
            </w:r>
            <w:r w:rsidR="00DE3132" w:rsidRPr="00DE3132">
              <w:rPr>
                <w:rStyle w:val="author-a-wz75zgz78zgcz88zoz88zz85zz74zgz80zz82zz83z4"/>
                <w:bCs/>
                <w:i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B05" w14:textId="77777777" w:rsidR="00DE3132" w:rsidRDefault="00DE3132" w:rsidP="00DE3132">
            <w:pPr>
              <w:pStyle w:val="KeinLeerraum"/>
            </w:pPr>
          </w:p>
          <w:p w14:paraId="256ECC9F" w14:textId="77777777" w:rsidR="00B30A87" w:rsidRDefault="00B30A87" w:rsidP="00DE3132">
            <w:pPr>
              <w:pStyle w:val="KeinLeerraum"/>
            </w:pPr>
          </w:p>
          <w:p w14:paraId="4D25B55A" w14:textId="72AE432D" w:rsidR="00B30A87" w:rsidRDefault="00B30A87" w:rsidP="00DE3132">
            <w:pPr>
              <w:pStyle w:val="KeinLeerraum"/>
            </w:pPr>
            <w:r>
              <w:t>GA, PL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137D" w14:textId="6C2296E6" w:rsidR="0042083F" w:rsidRPr="00293BCA" w:rsidRDefault="0042083F" w:rsidP="0042083F">
            <w:pPr>
              <w:pStyle w:val="KeinLeerraum"/>
            </w:pPr>
            <w:r w:rsidRPr="00293BCA">
              <w:t>anonymisierte Screenshots E-Mails letztes Semester</w:t>
            </w:r>
            <w:r w:rsidR="00293BCA" w:rsidRPr="00293BCA">
              <w:t xml:space="preserve"> in PP</w:t>
            </w:r>
            <w:r w:rsidR="00293BCA">
              <w:t>P</w:t>
            </w:r>
          </w:p>
        </w:tc>
      </w:tr>
      <w:tr w:rsidR="00C37F55" w14:paraId="03DA3A39" w14:textId="77777777" w:rsidTr="003D31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F19A25" w14:textId="33AD9ED9" w:rsidR="00C37F55" w:rsidRPr="00B21C43" w:rsidRDefault="00C37F55" w:rsidP="00C37F55">
            <w:pPr>
              <w:pStyle w:val="KeinLeerraum"/>
              <w:jc w:val="center"/>
              <w:rPr>
                <w:b/>
              </w:rPr>
            </w:pPr>
            <w:r w:rsidRPr="00B21C43">
              <w:rPr>
                <w:b/>
              </w:rPr>
              <w:t>1</w:t>
            </w:r>
            <w:r w:rsidR="003B1121">
              <w:rPr>
                <w:b/>
              </w:rPr>
              <w:t>5</w:t>
            </w:r>
            <w:r w:rsidRPr="00B21C43">
              <w:rPr>
                <w:b/>
              </w:rPr>
              <w:t>:</w:t>
            </w:r>
            <w:r w:rsidR="00CA524E">
              <w:rPr>
                <w:b/>
              </w:rPr>
              <w:t>10</w:t>
            </w:r>
          </w:p>
        </w:tc>
        <w:tc>
          <w:tcPr>
            <w:tcW w:w="1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05E976" w14:textId="50E04022" w:rsidR="00C37F55" w:rsidRPr="00625577" w:rsidRDefault="00C37F55" w:rsidP="00C37F55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Toiletten</w:t>
            </w:r>
            <w:r w:rsidRPr="00625577">
              <w:rPr>
                <w:b/>
              </w:rPr>
              <w:t>-/</w:t>
            </w:r>
            <w:proofErr w:type="spellStart"/>
            <w:r>
              <w:rPr>
                <w:b/>
              </w:rPr>
              <w:t>Daddel</w:t>
            </w:r>
            <w:proofErr w:type="spellEnd"/>
            <w:r>
              <w:rPr>
                <w:b/>
              </w:rPr>
              <w:t>-/</w:t>
            </w:r>
            <w:r w:rsidRPr="00625577">
              <w:rPr>
                <w:b/>
              </w:rPr>
              <w:t>Kaffeehol-Pause (</w:t>
            </w:r>
            <w:r>
              <w:rPr>
                <w:b/>
              </w:rPr>
              <w:t>05</w:t>
            </w:r>
            <w:r w:rsidRPr="00625577">
              <w:rPr>
                <w:b/>
              </w:rPr>
              <w:t>‘)</w:t>
            </w:r>
          </w:p>
        </w:tc>
      </w:tr>
      <w:tr w:rsidR="003B1121" w14:paraId="0AB642F9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E588" w14:textId="57C98076" w:rsidR="003B1121" w:rsidRDefault="003B1121" w:rsidP="003B1121">
            <w:pPr>
              <w:pStyle w:val="KeinLeerraum"/>
            </w:pPr>
            <w:r>
              <w:t>15:</w:t>
            </w:r>
            <w:r w:rsidR="00CA524E">
              <w:t>1</w:t>
            </w: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CA8" w14:textId="77777777" w:rsidR="003B1121" w:rsidRDefault="003B1121" w:rsidP="003B1121">
            <w:pPr>
              <w:pStyle w:val="KeinLeerraum"/>
            </w:pPr>
            <w:r>
              <w:t>Input Funktionale Grammatik</w:t>
            </w:r>
          </w:p>
          <w:p w14:paraId="046C56E5" w14:textId="69291B6A" w:rsidR="003B1121" w:rsidRDefault="003B1121" w:rsidP="003B1121">
            <w:pPr>
              <w:pStyle w:val="KeinLeerraum"/>
            </w:pPr>
            <w:r w:rsidRPr="00376DB9">
              <w:rPr>
                <w:highlight w:val="yellow"/>
              </w:rPr>
              <w:t>DEVICES WEG!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DAF29" w14:textId="77777777" w:rsidR="003B1121" w:rsidRPr="00376DB9" w:rsidRDefault="003B1121" w:rsidP="003B1121">
            <w:pPr>
              <w:rPr>
                <w:b/>
              </w:rPr>
            </w:pPr>
            <w:r w:rsidRPr="00376DB9">
              <w:rPr>
                <w:b/>
              </w:rPr>
              <w:t>Die Funktionale Grammatik (</w:t>
            </w:r>
            <w:proofErr w:type="spellStart"/>
            <w:r w:rsidRPr="00376DB9">
              <w:rPr>
                <w:b/>
              </w:rPr>
              <w:t>Halliday</w:t>
            </w:r>
            <w:proofErr w:type="spellEnd"/>
            <w:r w:rsidRPr="00376DB9">
              <w:rPr>
                <w:b/>
              </w:rPr>
              <w:t xml:space="preserve"> 1978, </w:t>
            </w:r>
            <w:proofErr w:type="spellStart"/>
            <w:r w:rsidRPr="00376DB9">
              <w:rPr>
                <w:b/>
              </w:rPr>
              <w:t>Schleppegrell</w:t>
            </w:r>
            <w:proofErr w:type="spellEnd"/>
            <w:r w:rsidRPr="00376DB9">
              <w:rPr>
                <w:b/>
              </w:rPr>
              <w:t xml:space="preserve"> 2004)</w:t>
            </w:r>
          </w:p>
          <w:p w14:paraId="4B4E436B" w14:textId="4D05A930" w:rsidR="003B1121" w:rsidRPr="005E1E13" w:rsidRDefault="003B1121" w:rsidP="003B1121">
            <w:pPr>
              <w:rPr>
                <w:rStyle w:val="author-a-wz75zgz78zgcz88zoz88zz85zz74zgz80zz82zz83z4"/>
                <w:b/>
                <w:bCs/>
                <w:iCs/>
              </w:rPr>
            </w:pPr>
            <w:r w:rsidRPr="00376DB9">
              <w:t xml:space="preserve">Verbindungen zu (digitaler) </w:t>
            </w:r>
            <w:r>
              <w:t>T</w:t>
            </w:r>
            <w:r w:rsidRPr="00376DB9">
              <w:t>ex</w:t>
            </w:r>
            <w:r>
              <w:t>t</w:t>
            </w:r>
            <w:r w:rsidRPr="00376DB9">
              <w:t>kompetenz herstellen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A81" w14:textId="6D38627D" w:rsidR="003B1121" w:rsidRDefault="003B1121" w:rsidP="003B1121">
            <w:pPr>
              <w:pStyle w:val="KeinLeerraum"/>
              <w:jc w:val="center"/>
            </w:pPr>
            <w:r>
              <w:t>PL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70B" w14:textId="27273D43" w:rsidR="003B1121" w:rsidRDefault="003B1121" w:rsidP="003B1121">
            <w:pPr>
              <w:pStyle w:val="KeinLeerraum"/>
            </w:pPr>
            <w:r>
              <w:t>PPP</w:t>
            </w:r>
          </w:p>
        </w:tc>
      </w:tr>
      <w:tr w:rsidR="003B1121" w14:paraId="22293805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4157" w14:textId="0EC0147D" w:rsidR="003B1121" w:rsidRDefault="003B1121" w:rsidP="003B1121">
            <w:pPr>
              <w:pStyle w:val="KeinLeerraum"/>
            </w:pPr>
            <w:r>
              <w:t>15:</w:t>
            </w:r>
            <w:r w:rsidR="00FC67AE">
              <w:t>2</w:t>
            </w:r>
            <w:r w:rsidR="00B30A87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B45" w14:textId="15741161" w:rsidR="003B1121" w:rsidRDefault="003B1121" w:rsidP="003B1121">
            <w:pPr>
              <w:pStyle w:val="KeinLeerraum"/>
            </w:pPr>
            <w:r>
              <w:t>Anwendung Funktionale Grammatik I</w:t>
            </w:r>
            <w:r w:rsidR="00FC0CD0">
              <w:t xml:space="preserve"> (AF II)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C4" w14:textId="77777777" w:rsidR="003B1121" w:rsidRPr="005E1E13" w:rsidRDefault="003B1121" w:rsidP="003B1121">
            <w:pPr>
              <w:rPr>
                <w:rStyle w:val="author-a-wz75zgz78zgcz88zoz88zz85zz74zgz80zz82zz83z4"/>
                <w:b/>
                <w:bCs/>
                <w:iCs/>
              </w:rPr>
            </w:pPr>
            <w:r w:rsidRPr="005E1E13">
              <w:rPr>
                <w:rStyle w:val="author-a-wz75zgz78zgcz88zoz88zz85zz74zgz80zz82zz83z4"/>
                <w:b/>
                <w:bCs/>
                <w:iCs/>
              </w:rPr>
              <w:t>Sprachliche Metafunktionen (</w:t>
            </w:r>
            <w:proofErr w:type="spellStart"/>
            <w:r w:rsidRPr="005E1E13">
              <w:rPr>
                <w:rStyle w:val="author-a-wz75zgz78zgcz88zoz88zz85zz74zgz80zz82zz83z4"/>
                <w:b/>
                <w:bCs/>
                <w:iCs/>
              </w:rPr>
              <w:t>field</w:t>
            </w:r>
            <w:proofErr w:type="spellEnd"/>
            <w:r w:rsidRPr="005E1E13">
              <w:rPr>
                <w:rStyle w:val="author-a-wz75zgz78zgcz88zoz88zz85zz74zgz80zz82zz83z4"/>
                <w:b/>
                <w:bCs/>
                <w:iCs/>
              </w:rPr>
              <w:t xml:space="preserve">, </w:t>
            </w:r>
            <w:proofErr w:type="spellStart"/>
            <w:r w:rsidRPr="005E1E13">
              <w:rPr>
                <w:rStyle w:val="author-a-wz75zgz78zgcz88zoz88zz85zz74zgz80zz82zz83z4"/>
                <w:b/>
                <w:bCs/>
                <w:iCs/>
              </w:rPr>
              <w:t>tenor</w:t>
            </w:r>
            <w:proofErr w:type="spellEnd"/>
            <w:r w:rsidRPr="005E1E13">
              <w:rPr>
                <w:rStyle w:val="author-a-wz75zgz78zgcz88zoz88zz85zz74zgz80zz82zz83z4"/>
                <w:b/>
                <w:bCs/>
                <w:iCs/>
              </w:rPr>
              <w:t xml:space="preserve">, </w:t>
            </w:r>
            <w:proofErr w:type="spellStart"/>
            <w:r w:rsidRPr="005E1E13">
              <w:rPr>
                <w:rStyle w:val="author-a-wz75zgz78zgcz88zoz88zz85zz74zgz80zz82zz83z4"/>
                <w:b/>
                <w:bCs/>
                <w:iCs/>
              </w:rPr>
              <w:t>mode</w:t>
            </w:r>
            <w:proofErr w:type="spellEnd"/>
            <w:r w:rsidRPr="005E1E13">
              <w:rPr>
                <w:rStyle w:val="author-a-wz75zgz78zgcz88zoz88zz85zz74zgz80zz82zz83z4"/>
                <w:b/>
                <w:bCs/>
                <w:iCs/>
              </w:rPr>
              <w:t xml:space="preserve">) in 3 der </w:t>
            </w:r>
            <w:r w:rsidRPr="005E1E13">
              <w:rPr>
                <w:b/>
              </w:rPr>
              <w:t>„Ich möchte gerne im Seminar bleiben“-E-Mail</w:t>
            </w:r>
            <w:r w:rsidRPr="005E1E13">
              <w:rPr>
                <w:rStyle w:val="Fett"/>
                <w:b w:val="0"/>
              </w:rPr>
              <w:t xml:space="preserve"> </w:t>
            </w:r>
            <w:r w:rsidRPr="005E1E13">
              <w:rPr>
                <w:rStyle w:val="author-a-wz75zgz78zgcz88zoz88zz85zz74zgz80zz82zz83z4"/>
                <w:b/>
                <w:bCs/>
                <w:iCs/>
              </w:rPr>
              <w:t xml:space="preserve">herausarbeiten </w:t>
            </w:r>
          </w:p>
          <w:p w14:paraId="476E78CA" w14:textId="4EA67BB3" w:rsidR="003B1121" w:rsidRPr="00293BCA" w:rsidRDefault="00B30A87" w:rsidP="003B1121">
            <w:r>
              <w:rPr>
                <w:rStyle w:val="author-a-wz75zgz78zgcz88zoz88zz85zz74zgz80zz82zz83z4"/>
                <w:bCs/>
                <w:iCs/>
              </w:rPr>
              <w:t>GA/</w:t>
            </w:r>
            <w:r w:rsidR="003B1121" w:rsidRPr="00DE3132">
              <w:rPr>
                <w:rStyle w:val="author-a-wz75zgz78zgcz88zoz88zz85zz74zgz80zz82zz83z4"/>
                <w:bCs/>
                <w:iCs/>
              </w:rPr>
              <w:t xml:space="preserve">PA </w:t>
            </w:r>
            <w:r w:rsidR="003B1121" w:rsidRPr="00DE3132">
              <w:rPr>
                <w:rStyle w:val="author-a-wz75zgz78zgcz88zoz88zz85zz74zgz80zz82zz83z4"/>
                <w:bCs/>
                <w:iCs/>
              </w:rPr>
              <w:sym w:font="Wingdings" w:char="F0E0"/>
            </w:r>
            <w:r w:rsidR="003B1121">
              <w:rPr>
                <w:rStyle w:val="author-a-wz75zgz78zgcz88zoz88zz85zz74zgz80zz82zz83z4"/>
                <w:bCs/>
                <w:iCs/>
              </w:rPr>
              <w:t xml:space="preserve"> </w:t>
            </w:r>
            <w:r w:rsidR="003B1121" w:rsidRPr="00DE3132">
              <w:rPr>
                <w:rStyle w:val="author-a-wz75zgz78zgcz88zoz88zz85zz74zgz80zz82zz83z4"/>
                <w:bCs/>
                <w:iCs/>
              </w:rPr>
              <w:t>PL</w:t>
            </w:r>
            <w:r w:rsidR="00985B61">
              <w:rPr>
                <w:rStyle w:val="author-a-wz75zgz78zgcz88zoz88zz85zz74zgz80zz82zz83z4"/>
                <w:bCs/>
                <w:iCs/>
              </w:rPr>
              <w:t>; je 05‘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53C" w14:textId="052F2717" w:rsidR="003B1121" w:rsidRDefault="003B1121" w:rsidP="003B1121">
            <w:pPr>
              <w:pStyle w:val="KeinLeerraum"/>
              <w:jc w:val="center"/>
            </w:pPr>
            <w:r>
              <w:t>Think, Pair, Share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66C" w14:textId="731657AB" w:rsidR="003B1121" w:rsidRDefault="003B1121" w:rsidP="003B1121">
            <w:pPr>
              <w:pStyle w:val="KeinLeerraum"/>
            </w:pPr>
            <w:r>
              <w:t>PPP</w:t>
            </w:r>
          </w:p>
        </w:tc>
      </w:tr>
      <w:tr w:rsidR="003B1121" w14:paraId="7ACE3361" w14:textId="77777777" w:rsidTr="000932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AD33" w14:textId="5BE2B8A4" w:rsidR="003B1121" w:rsidRDefault="003B1121" w:rsidP="003B1121">
            <w:pPr>
              <w:pStyle w:val="KeinLeerraum"/>
            </w:pPr>
            <w:r>
              <w:lastRenderedPageBreak/>
              <w:t>15:</w:t>
            </w:r>
            <w:r w:rsidR="00FC67AE">
              <w:t>3</w:t>
            </w: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68B" w14:textId="20ABEC6A" w:rsidR="003B1121" w:rsidRPr="00A2217D" w:rsidRDefault="003B1121" w:rsidP="003B1121">
            <w:pPr>
              <w:pStyle w:val="KeinLeerraum"/>
            </w:pPr>
            <w:r>
              <w:t>Anwendung Funktionale Grammatik II</w:t>
            </w:r>
            <w:r w:rsidR="00FC0CD0">
              <w:t xml:space="preserve"> (AF III)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79D76" w14:textId="2D4617AB" w:rsidR="003B1121" w:rsidRDefault="00677219" w:rsidP="003B1121">
            <w:pPr>
              <w:rPr>
                <w:b/>
              </w:rPr>
            </w:pPr>
            <w:r>
              <w:rPr>
                <w:b/>
              </w:rPr>
              <w:t>Sprachliche</w:t>
            </w:r>
            <w:r w:rsidR="003B1121">
              <w:rPr>
                <w:b/>
              </w:rPr>
              <w:t xml:space="preserve"> Metafunktion</w:t>
            </w:r>
            <w:r>
              <w:rPr>
                <w:b/>
              </w:rPr>
              <w:t>en</w:t>
            </w:r>
            <w:r w:rsidR="003B1121">
              <w:rPr>
                <w:b/>
              </w:rPr>
              <w:t xml:space="preserve"> der Textsorte </w:t>
            </w:r>
            <w:r w:rsidR="003B1121" w:rsidRPr="006251BA">
              <w:rPr>
                <w:b/>
                <w:i/>
              </w:rPr>
              <w:t>Kleine Hausarbeit</w:t>
            </w:r>
          </w:p>
          <w:p w14:paraId="41F86751" w14:textId="7F7B21D6" w:rsidR="00A251C0" w:rsidRDefault="003B1121" w:rsidP="003B1121">
            <w:r>
              <w:t>Karin Volkwein hat</w:t>
            </w:r>
            <w:r w:rsidR="003E5FDE">
              <w:t xml:space="preserve">te euch </w:t>
            </w:r>
            <w:r>
              <w:t xml:space="preserve">einige Vorübungen zur Kleinen Hausarbeit vorgestellt. </w:t>
            </w:r>
            <w:r w:rsidR="002C62D5">
              <w:t xml:space="preserve">Hier sind 2 Textprodukte </w:t>
            </w:r>
            <w:r w:rsidR="002865D4">
              <w:t xml:space="preserve">von </w:t>
            </w:r>
            <w:proofErr w:type="spellStart"/>
            <w:r w:rsidR="002865D4">
              <w:t>Kollis</w:t>
            </w:r>
            <w:proofErr w:type="spellEnd"/>
            <w:r w:rsidR="002865D4">
              <w:t xml:space="preserve"> </w:t>
            </w:r>
            <w:r w:rsidR="002C62D5">
              <w:t xml:space="preserve">aus einer der Übungen. Die Texte sind wesentlich kürzer als die </w:t>
            </w:r>
            <w:r w:rsidR="003E5FDE">
              <w:t>Kleinen Hausarbeiten, vom Register und Aufbau her aber sehr ähnlich.</w:t>
            </w:r>
          </w:p>
          <w:p w14:paraId="3775E43E" w14:textId="7F383790" w:rsidR="002865D4" w:rsidRPr="00A251C0" w:rsidRDefault="005B13BC" w:rsidP="00B30A87">
            <w:pPr>
              <w:pStyle w:val="Listenabsatz"/>
              <w:numPr>
                <w:ilvl w:val="0"/>
                <w:numId w:val="50"/>
              </w:numPr>
            </w:pPr>
            <w:r w:rsidRPr="005B13BC">
              <w:t xml:space="preserve">Auslosen: </w:t>
            </w:r>
            <w:r>
              <w:t xml:space="preserve">Text </w:t>
            </w:r>
            <w:r w:rsidRPr="005B13BC">
              <w:t xml:space="preserve">1 oder 2: </w:t>
            </w:r>
            <w:r>
              <w:rPr>
                <w:u w:val="single"/>
              </w:rPr>
              <w:t>e</w:t>
            </w:r>
            <w:r w:rsidR="002865D4" w:rsidRPr="00FB0F29">
              <w:rPr>
                <w:u w:val="single"/>
              </w:rPr>
              <w:t>inen</w:t>
            </w:r>
            <w:r w:rsidR="002865D4" w:rsidRPr="002865D4">
              <w:t xml:space="preserve"> der Texte analysieren (EA)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B2E" w14:textId="77777777" w:rsidR="003B1121" w:rsidRDefault="003B1121" w:rsidP="003B1121">
            <w:pPr>
              <w:pStyle w:val="KeinLeerraum"/>
              <w:jc w:val="center"/>
            </w:pPr>
          </w:p>
          <w:p w14:paraId="56D767E2" w14:textId="77777777" w:rsidR="002865D4" w:rsidRDefault="002865D4" w:rsidP="003B1121">
            <w:pPr>
              <w:pStyle w:val="KeinLeerraum"/>
              <w:jc w:val="center"/>
            </w:pPr>
          </w:p>
          <w:p w14:paraId="7D46FDA3" w14:textId="77777777" w:rsidR="002865D4" w:rsidRDefault="002865D4" w:rsidP="003B1121">
            <w:pPr>
              <w:pStyle w:val="KeinLeerraum"/>
              <w:jc w:val="center"/>
            </w:pPr>
          </w:p>
          <w:p w14:paraId="0D2FC6CB" w14:textId="77777777" w:rsidR="002865D4" w:rsidRDefault="002865D4" w:rsidP="003B1121">
            <w:pPr>
              <w:pStyle w:val="KeinLeerraum"/>
              <w:jc w:val="center"/>
            </w:pPr>
          </w:p>
          <w:p w14:paraId="0BBC260B" w14:textId="77777777" w:rsidR="004416C9" w:rsidRDefault="004416C9" w:rsidP="002865D4">
            <w:pPr>
              <w:pStyle w:val="KeinLeerraum"/>
            </w:pPr>
          </w:p>
          <w:p w14:paraId="492834EA" w14:textId="39945CE2" w:rsidR="002865D4" w:rsidRDefault="002865D4" w:rsidP="002865D4">
            <w:pPr>
              <w:pStyle w:val="KeinLeerraum"/>
            </w:pPr>
            <w:r>
              <w:t>EA</w:t>
            </w:r>
          </w:p>
          <w:p w14:paraId="40C1FEE2" w14:textId="6C7BF169" w:rsidR="002865D4" w:rsidRDefault="002865D4" w:rsidP="002865D4">
            <w:pPr>
              <w:pStyle w:val="KeinLeerraum"/>
            </w:pPr>
            <w:r>
              <w:t>PA/GA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E34" w14:textId="7C30AA09" w:rsidR="00C5551C" w:rsidRPr="003E5FDE" w:rsidRDefault="003B1121" w:rsidP="003B1121">
            <w:pPr>
              <w:pStyle w:val="KeinLeerraum"/>
              <w:rPr>
                <w:i/>
              </w:rPr>
            </w:pPr>
            <w:r>
              <w:t xml:space="preserve">Die 2 von </w:t>
            </w:r>
            <w:proofErr w:type="spellStart"/>
            <w:r>
              <w:t>Kollis</w:t>
            </w:r>
            <w:proofErr w:type="spellEnd"/>
            <w:r>
              <w:t xml:space="preserve"> verfassten Beispieltext aus der Übung </w:t>
            </w:r>
            <w:r w:rsidRPr="00370FEA">
              <w:rPr>
                <w:i/>
              </w:rPr>
              <w:t xml:space="preserve">Was gehört zu einem glücklichen </w:t>
            </w:r>
            <w:proofErr w:type="gramStart"/>
            <w:r w:rsidRPr="00370FEA">
              <w:rPr>
                <w:i/>
              </w:rPr>
              <w:t>Leben?</w:t>
            </w:r>
            <w:r w:rsidR="003E5FDE" w:rsidRPr="003E5FDE">
              <w:t>,</w:t>
            </w:r>
            <w:proofErr w:type="gramEnd"/>
            <w:r w:rsidR="003E5FDE" w:rsidRPr="003E5FDE">
              <w:t xml:space="preserve"> </w:t>
            </w:r>
            <w:proofErr w:type="spellStart"/>
            <w:r w:rsidR="00C5551C" w:rsidRPr="001A1BDB">
              <w:t>Etherpad</w:t>
            </w:r>
            <w:proofErr w:type="spellEnd"/>
            <w:r w:rsidR="00C5551C" w:rsidRPr="001A1BDB">
              <w:t xml:space="preserve"> </w:t>
            </w:r>
            <w:r w:rsidR="00FC2254" w:rsidRPr="00FC2254">
              <w:rPr>
                <w:i/>
              </w:rPr>
              <w:t>Sprachliche Metafunktionen…</w:t>
            </w:r>
            <w:r w:rsidR="00FC2254">
              <w:t xml:space="preserve"> </w:t>
            </w:r>
            <w:r w:rsidR="00C5551C" w:rsidRPr="001A1BDB">
              <w:t xml:space="preserve">im </w:t>
            </w:r>
            <w:proofErr w:type="spellStart"/>
            <w:r w:rsidR="00C5551C" w:rsidRPr="001A1BDB">
              <w:t>Moodle</w:t>
            </w:r>
            <w:proofErr w:type="spellEnd"/>
          </w:p>
        </w:tc>
      </w:tr>
      <w:tr w:rsidR="003B1121" w14:paraId="53F6C1CE" w14:textId="77777777" w:rsidTr="0009327C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0BB11" w14:textId="42ADC703" w:rsidR="003B1121" w:rsidRPr="00B14B74" w:rsidRDefault="003B1121" w:rsidP="003B1121">
            <w:pPr>
              <w:rPr>
                <w:b/>
              </w:rPr>
            </w:pPr>
            <w:r w:rsidRPr="00B14B7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B14B74">
              <w:rPr>
                <w:b/>
              </w:rPr>
              <w:t>:</w:t>
            </w:r>
            <w:r>
              <w:rPr>
                <w:b/>
              </w:rPr>
              <w:t>4</w:t>
            </w:r>
            <w:r w:rsidR="002706A0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34179" w14:textId="5F41CA6E" w:rsidR="003B1121" w:rsidRPr="00AC67A6" w:rsidRDefault="00B30A87" w:rsidP="003B1121">
            <w:pPr>
              <w:rPr>
                <w:b/>
              </w:rPr>
            </w:pPr>
            <w:r>
              <w:rPr>
                <w:b/>
              </w:rPr>
              <w:t xml:space="preserve">Asynchrone Aufgabe, </w:t>
            </w:r>
            <w:r w:rsidR="00AC67A6">
              <w:rPr>
                <w:b/>
              </w:rPr>
              <w:t>Ankündigung der nächsten Sitzung</w:t>
            </w:r>
            <w:r w:rsidR="00E32B58">
              <w:rPr>
                <w:b/>
              </w:rPr>
              <w:t>en</w:t>
            </w:r>
            <w:r w:rsidR="00AC67A6">
              <w:rPr>
                <w:b/>
              </w:rPr>
              <w:t xml:space="preserve"> &amp; Verabschiedung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5D6C5" w14:textId="3AA94A34" w:rsidR="00B30A87" w:rsidRPr="002865D4" w:rsidRDefault="00B30A87" w:rsidP="00B30A87">
            <w:r w:rsidRPr="00B30A87">
              <w:rPr>
                <w:rFonts w:cstheme="minorHAnsi"/>
                <w:b/>
                <w:u w:val="single"/>
              </w:rPr>
              <w:t>Aufgabe</w:t>
            </w:r>
            <w:r>
              <w:rPr>
                <w:rFonts w:cstheme="minorHAnsi"/>
                <w:b/>
                <w:u w:val="single"/>
              </w:rPr>
              <w:t xml:space="preserve"> zum 19.05.</w:t>
            </w:r>
            <w:r w:rsidRPr="00B30A87">
              <w:rPr>
                <w:rFonts w:cstheme="minorHAnsi"/>
                <w:b/>
              </w:rPr>
              <w:t xml:space="preserve">: Analysiert den </w:t>
            </w:r>
            <w:proofErr w:type="spellStart"/>
            <w:r w:rsidRPr="00B30A87">
              <w:rPr>
                <w:rFonts w:cstheme="minorHAnsi"/>
                <w:b/>
              </w:rPr>
              <w:t>Kollitext</w:t>
            </w:r>
            <w:proofErr w:type="spellEnd"/>
            <w:r w:rsidRPr="00B30A87">
              <w:rPr>
                <w:rFonts w:cstheme="minorHAnsi"/>
                <w:b/>
              </w:rPr>
              <w:t xml:space="preserve">: </w:t>
            </w:r>
            <w:r w:rsidRPr="00B30A87">
              <w:rPr>
                <w:i/>
              </w:rPr>
              <w:t>Wodurch zeichnen sich die Texte hinsichtlich der drei textuellen Metafunktionen aus?</w:t>
            </w:r>
            <w:bookmarkStart w:id="0" w:name="_GoBack"/>
            <w:bookmarkEnd w:id="0"/>
          </w:p>
          <w:p w14:paraId="49757EF9" w14:textId="03AB61C1" w:rsidR="003B1121" w:rsidRPr="00B30A87" w:rsidRDefault="00B30A87" w:rsidP="00E32B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Nächste Sitzung: </w:t>
            </w:r>
            <w:r w:rsidR="002706A0" w:rsidRPr="00AC67A6">
              <w:rPr>
                <w:rFonts w:cstheme="minorHAnsi"/>
                <w:b/>
              </w:rPr>
              <w:t xml:space="preserve">Textproduktion: </w:t>
            </w:r>
            <w:r w:rsidR="002706A0" w:rsidRPr="00AC67A6">
              <w:rPr>
                <w:rFonts w:cstheme="minorHAnsi"/>
                <w:b/>
                <w:i/>
              </w:rPr>
              <w:t>Reflektierter Einsatz von KI im Schreibprozess</w:t>
            </w:r>
            <w:r w:rsidR="002706A0" w:rsidRPr="00AC67A6">
              <w:rPr>
                <w:rFonts w:cstheme="minorHAnsi"/>
                <w:b/>
              </w:rPr>
              <w:t xml:space="preserve"> (</w:t>
            </w:r>
            <w:r w:rsidR="002706A0" w:rsidRPr="00AC67A6">
              <w:rPr>
                <w:rFonts w:eastAsia="Arial Unicode MS" w:cstheme="minorHAnsi"/>
                <w:b/>
              </w:rPr>
              <w:t>Janina Bergemann vom ZLL)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40DB9" w14:textId="5618702E" w:rsidR="003B1121" w:rsidRDefault="00862CFB" w:rsidP="003B1121">
            <w:pPr>
              <w:jc w:val="center"/>
            </w:pPr>
            <w:r>
              <w:t>PL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FCB70" w14:textId="62F14EC6" w:rsidR="003B1121" w:rsidRDefault="003B1121" w:rsidP="003B1121"/>
        </w:tc>
      </w:tr>
    </w:tbl>
    <w:p w14:paraId="433C964D" w14:textId="77777777" w:rsidR="00A818B7" w:rsidRDefault="00A818B7" w:rsidP="00B50312"/>
    <w:sectPr w:rsidR="00A818B7" w:rsidSect="000660C3">
      <w:headerReference w:type="default" r:id="rId7"/>
      <w:pgSz w:w="16838" w:h="11906" w:orient="landscape"/>
      <w:pgMar w:top="1276" w:right="1417" w:bottom="709" w:left="1134" w:header="708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BC507" w14:textId="77777777" w:rsidR="001A524A" w:rsidRDefault="001A524A" w:rsidP="008C50C7">
      <w:pPr>
        <w:spacing w:line="240" w:lineRule="auto"/>
      </w:pPr>
      <w:r>
        <w:separator/>
      </w:r>
    </w:p>
  </w:endnote>
  <w:endnote w:type="continuationSeparator" w:id="0">
    <w:p w14:paraId="026FE8EF" w14:textId="77777777" w:rsidR="001A524A" w:rsidRDefault="001A524A" w:rsidP="008C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DE7D" w14:textId="77777777" w:rsidR="001A524A" w:rsidRDefault="001A524A" w:rsidP="008C50C7">
      <w:pPr>
        <w:spacing w:line="240" w:lineRule="auto"/>
      </w:pPr>
      <w:r>
        <w:separator/>
      </w:r>
    </w:p>
  </w:footnote>
  <w:footnote w:type="continuationSeparator" w:id="0">
    <w:p w14:paraId="7E529471" w14:textId="77777777" w:rsidR="001A524A" w:rsidRDefault="001A524A" w:rsidP="008C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6DFF0" w14:textId="31365AF0" w:rsidR="008C50C7" w:rsidRDefault="008C50C7">
    <w:pPr>
      <w:pStyle w:val="Kopfzeile"/>
      <w:jc w:val="right"/>
      <w:rPr>
        <w:color w:val="4472C4" w:themeColor="accent1"/>
      </w:rPr>
    </w:pPr>
    <w:r>
      <w:rPr>
        <w:color w:val="4472C4" w:themeColor="accent1"/>
      </w:rPr>
      <w:t xml:space="preserve">| </w:t>
    </w:r>
    <w:sdt>
      <w:sdtPr>
        <w:rPr>
          <w:color w:val="4472C4" w:themeColor="accent1"/>
        </w:rPr>
        <w:alias w:val="Autor"/>
        <w:tag w:val=""/>
        <w:id w:val="-1677181147"/>
        <w:placeholder>
          <w:docPart w:val="481FABF1A1BE4779AAED3F001185D5B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57B36">
          <w:rPr>
            <w:color w:val="4472C4" w:themeColor="accent1"/>
          </w:rPr>
          <w:t xml:space="preserve">Sprachsensibler Fachunterricht in der digitalen Welt. </w:t>
        </w:r>
        <w:proofErr w:type="spellStart"/>
        <w:r w:rsidR="00F17AEE">
          <w:rPr>
            <w:color w:val="4472C4" w:themeColor="accent1"/>
          </w:rPr>
          <w:t>So</w:t>
        </w:r>
        <w:r w:rsidR="00457B36">
          <w:rPr>
            <w:color w:val="4472C4" w:themeColor="accent1"/>
          </w:rPr>
          <w:t>Se</w:t>
        </w:r>
        <w:proofErr w:type="spellEnd"/>
        <w:r w:rsidR="00457B36">
          <w:rPr>
            <w:color w:val="4472C4" w:themeColor="accent1"/>
          </w:rPr>
          <w:t xml:space="preserve"> 2025</w:t>
        </w:r>
      </w:sdtContent>
    </w:sdt>
  </w:p>
  <w:p w14:paraId="7FB63146" w14:textId="77777777" w:rsidR="008C50C7" w:rsidRDefault="008C50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F59"/>
    <w:multiLevelType w:val="hybridMultilevel"/>
    <w:tmpl w:val="9B1E53CE"/>
    <w:lvl w:ilvl="0" w:tplc="559A7ADC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008"/>
    <w:multiLevelType w:val="hybridMultilevel"/>
    <w:tmpl w:val="E33296FC"/>
    <w:lvl w:ilvl="0" w:tplc="0407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2926"/>
    <w:multiLevelType w:val="hybridMultilevel"/>
    <w:tmpl w:val="A7E22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669"/>
    <w:multiLevelType w:val="hybridMultilevel"/>
    <w:tmpl w:val="CED0A7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D1746"/>
    <w:multiLevelType w:val="hybridMultilevel"/>
    <w:tmpl w:val="0D04B556"/>
    <w:lvl w:ilvl="0" w:tplc="165AFC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AC80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FCAED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0A7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D086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5F47B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88E5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8AC5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060A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171D4"/>
    <w:multiLevelType w:val="hybridMultilevel"/>
    <w:tmpl w:val="9CE68E28"/>
    <w:lvl w:ilvl="0" w:tplc="575A707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C11EE"/>
    <w:multiLevelType w:val="hybridMultilevel"/>
    <w:tmpl w:val="8E3E8B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C6744"/>
    <w:multiLevelType w:val="hybridMultilevel"/>
    <w:tmpl w:val="BCA0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0648"/>
    <w:multiLevelType w:val="hybridMultilevel"/>
    <w:tmpl w:val="65365B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B7C71"/>
    <w:multiLevelType w:val="hybridMultilevel"/>
    <w:tmpl w:val="B3B4AF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F3893"/>
    <w:multiLevelType w:val="hybridMultilevel"/>
    <w:tmpl w:val="04629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F0EBA"/>
    <w:multiLevelType w:val="hybridMultilevel"/>
    <w:tmpl w:val="3A10E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C40B0"/>
    <w:multiLevelType w:val="hybridMultilevel"/>
    <w:tmpl w:val="BE30BB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81F2F"/>
    <w:multiLevelType w:val="hybridMultilevel"/>
    <w:tmpl w:val="5C349F84"/>
    <w:lvl w:ilvl="0" w:tplc="55806D2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051558"/>
    <w:multiLevelType w:val="hybridMultilevel"/>
    <w:tmpl w:val="0EEA94E8"/>
    <w:lvl w:ilvl="0" w:tplc="EBC20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E8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62F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69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80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4E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EF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8F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2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405B1"/>
    <w:multiLevelType w:val="hybridMultilevel"/>
    <w:tmpl w:val="F3268AE6"/>
    <w:lvl w:ilvl="0" w:tplc="03AC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2B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AC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A1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4A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E6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28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AF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A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B6E5914"/>
    <w:multiLevelType w:val="hybridMultilevel"/>
    <w:tmpl w:val="51FE13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D13C6F"/>
    <w:multiLevelType w:val="hybridMultilevel"/>
    <w:tmpl w:val="6C789D76"/>
    <w:lvl w:ilvl="0" w:tplc="2DE27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A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66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0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06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A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01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49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0E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A15000"/>
    <w:multiLevelType w:val="hybridMultilevel"/>
    <w:tmpl w:val="F2426A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AA48B9"/>
    <w:multiLevelType w:val="hybridMultilevel"/>
    <w:tmpl w:val="317605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D58FC"/>
    <w:multiLevelType w:val="hybridMultilevel"/>
    <w:tmpl w:val="AF6E83EE"/>
    <w:lvl w:ilvl="0" w:tplc="A456F7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C5316"/>
    <w:multiLevelType w:val="hybridMultilevel"/>
    <w:tmpl w:val="7212A1CC"/>
    <w:lvl w:ilvl="0" w:tplc="A73AD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4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2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25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47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624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0E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A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4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F531D7"/>
    <w:multiLevelType w:val="hybridMultilevel"/>
    <w:tmpl w:val="645461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0708E8"/>
    <w:multiLevelType w:val="hybridMultilevel"/>
    <w:tmpl w:val="B8AC5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3841F7"/>
    <w:multiLevelType w:val="hybridMultilevel"/>
    <w:tmpl w:val="A4E43F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E920FF"/>
    <w:multiLevelType w:val="hybridMultilevel"/>
    <w:tmpl w:val="42F03E8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6F0FFA"/>
    <w:multiLevelType w:val="hybridMultilevel"/>
    <w:tmpl w:val="409641AA"/>
    <w:lvl w:ilvl="0" w:tplc="77347F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87648C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556570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4FEED8AE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4180391E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7BE2FFA2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98C8DF4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DF6E274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B16B19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9DC334E"/>
    <w:multiLevelType w:val="hybridMultilevel"/>
    <w:tmpl w:val="E5DE0A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AA21BC"/>
    <w:multiLevelType w:val="hybridMultilevel"/>
    <w:tmpl w:val="E1A04F04"/>
    <w:lvl w:ilvl="0" w:tplc="DB68DDB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636F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29992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0F9D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584C9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4B29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EC59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C07CF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42BE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E2A33"/>
    <w:multiLevelType w:val="hybridMultilevel"/>
    <w:tmpl w:val="D00CE4B8"/>
    <w:lvl w:ilvl="0" w:tplc="BB6244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E36F0"/>
    <w:multiLevelType w:val="hybridMultilevel"/>
    <w:tmpl w:val="1752E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687D00"/>
    <w:multiLevelType w:val="hybridMultilevel"/>
    <w:tmpl w:val="F0A453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0A2E15"/>
    <w:multiLevelType w:val="multilevel"/>
    <w:tmpl w:val="4EB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AF6192"/>
    <w:multiLevelType w:val="hybridMultilevel"/>
    <w:tmpl w:val="B1F8EF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C40AF4"/>
    <w:multiLevelType w:val="hybridMultilevel"/>
    <w:tmpl w:val="9078B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387315"/>
    <w:multiLevelType w:val="hybridMultilevel"/>
    <w:tmpl w:val="7E9EE6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8C669B"/>
    <w:multiLevelType w:val="hybridMultilevel"/>
    <w:tmpl w:val="69ECDB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F3A97"/>
    <w:multiLevelType w:val="hybridMultilevel"/>
    <w:tmpl w:val="DED405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8E0C29"/>
    <w:multiLevelType w:val="hybridMultilevel"/>
    <w:tmpl w:val="6078429C"/>
    <w:lvl w:ilvl="0" w:tplc="C890DA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324BB"/>
    <w:multiLevelType w:val="hybridMultilevel"/>
    <w:tmpl w:val="BE24E9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84458D"/>
    <w:multiLevelType w:val="hybridMultilevel"/>
    <w:tmpl w:val="75C8E2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80039A"/>
    <w:multiLevelType w:val="hybridMultilevel"/>
    <w:tmpl w:val="B75E3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9545FE"/>
    <w:multiLevelType w:val="hybridMultilevel"/>
    <w:tmpl w:val="BEA69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9F330B"/>
    <w:multiLevelType w:val="hybridMultilevel"/>
    <w:tmpl w:val="8AA41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76056"/>
    <w:multiLevelType w:val="hybridMultilevel"/>
    <w:tmpl w:val="022A6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A72FD"/>
    <w:multiLevelType w:val="hybridMultilevel"/>
    <w:tmpl w:val="3A74EA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1F7F68"/>
    <w:multiLevelType w:val="hybridMultilevel"/>
    <w:tmpl w:val="21F88B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237781"/>
    <w:multiLevelType w:val="hybridMultilevel"/>
    <w:tmpl w:val="C06456FC"/>
    <w:lvl w:ilvl="0" w:tplc="BB6244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E5D42"/>
    <w:multiLevelType w:val="hybridMultilevel"/>
    <w:tmpl w:val="E7320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5124D0"/>
    <w:multiLevelType w:val="hybridMultilevel"/>
    <w:tmpl w:val="E5ACB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9"/>
  </w:num>
  <w:num w:numId="5">
    <w:abstractNumId w:val="45"/>
  </w:num>
  <w:num w:numId="6">
    <w:abstractNumId w:val="16"/>
  </w:num>
  <w:num w:numId="7">
    <w:abstractNumId w:val="30"/>
  </w:num>
  <w:num w:numId="8">
    <w:abstractNumId w:val="6"/>
  </w:num>
  <w:num w:numId="9">
    <w:abstractNumId w:val="24"/>
  </w:num>
  <w:num w:numId="10">
    <w:abstractNumId w:val="18"/>
  </w:num>
  <w:num w:numId="11">
    <w:abstractNumId w:val="34"/>
  </w:num>
  <w:num w:numId="12">
    <w:abstractNumId w:val="11"/>
  </w:num>
  <w:num w:numId="13">
    <w:abstractNumId w:val="7"/>
  </w:num>
  <w:num w:numId="14">
    <w:abstractNumId w:val="49"/>
  </w:num>
  <w:num w:numId="15">
    <w:abstractNumId w:val="37"/>
  </w:num>
  <w:num w:numId="16">
    <w:abstractNumId w:val="22"/>
  </w:num>
  <w:num w:numId="17">
    <w:abstractNumId w:val="3"/>
  </w:num>
  <w:num w:numId="18">
    <w:abstractNumId w:val="48"/>
  </w:num>
  <w:num w:numId="19">
    <w:abstractNumId w:val="8"/>
  </w:num>
  <w:num w:numId="20">
    <w:abstractNumId w:val="27"/>
  </w:num>
  <w:num w:numId="21">
    <w:abstractNumId w:val="25"/>
  </w:num>
  <w:num w:numId="22">
    <w:abstractNumId w:val="2"/>
  </w:num>
  <w:num w:numId="23">
    <w:abstractNumId w:val="19"/>
  </w:num>
  <w:num w:numId="24">
    <w:abstractNumId w:val="40"/>
  </w:num>
  <w:num w:numId="25">
    <w:abstractNumId w:val="29"/>
  </w:num>
  <w:num w:numId="26">
    <w:abstractNumId w:val="26"/>
  </w:num>
  <w:num w:numId="27">
    <w:abstractNumId w:val="4"/>
  </w:num>
  <w:num w:numId="28">
    <w:abstractNumId w:val="47"/>
  </w:num>
  <w:num w:numId="29">
    <w:abstractNumId w:val="42"/>
  </w:num>
  <w:num w:numId="30">
    <w:abstractNumId w:val="23"/>
  </w:num>
  <w:num w:numId="31">
    <w:abstractNumId w:val="32"/>
  </w:num>
  <w:num w:numId="32">
    <w:abstractNumId w:val="5"/>
  </w:num>
  <w:num w:numId="33">
    <w:abstractNumId w:val="17"/>
  </w:num>
  <w:num w:numId="34">
    <w:abstractNumId w:val="21"/>
  </w:num>
  <w:num w:numId="35">
    <w:abstractNumId w:val="10"/>
  </w:num>
  <w:num w:numId="36">
    <w:abstractNumId w:val="44"/>
  </w:num>
  <w:num w:numId="37">
    <w:abstractNumId w:val="28"/>
  </w:num>
  <w:num w:numId="38">
    <w:abstractNumId w:val="36"/>
  </w:num>
  <w:num w:numId="39">
    <w:abstractNumId w:val="39"/>
  </w:num>
  <w:num w:numId="40">
    <w:abstractNumId w:val="41"/>
  </w:num>
  <w:num w:numId="41">
    <w:abstractNumId w:val="33"/>
  </w:num>
  <w:num w:numId="42">
    <w:abstractNumId w:val="12"/>
  </w:num>
  <w:num w:numId="43">
    <w:abstractNumId w:val="14"/>
  </w:num>
  <w:num w:numId="44">
    <w:abstractNumId w:val="46"/>
  </w:num>
  <w:num w:numId="45">
    <w:abstractNumId w:val="13"/>
  </w:num>
  <w:num w:numId="46">
    <w:abstractNumId w:val="15"/>
  </w:num>
  <w:num w:numId="47">
    <w:abstractNumId w:val="38"/>
  </w:num>
  <w:num w:numId="48">
    <w:abstractNumId w:val="20"/>
  </w:num>
  <w:num w:numId="49">
    <w:abstractNumId w:val="43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92"/>
    <w:rsid w:val="000006FE"/>
    <w:rsid w:val="00000FB1"/>
    <w:rsid w:val="000020DE"/>
    <w:rsid w:val="00002723"/>
    <w:rsid w:val="0000274A"/>
    <w:rsid w:val="00002F70"/>
    <w:rsid w:val="00004482"/>
    <w:rsid w:val="0002308E"/>
    <w:rsid w:val="00023F4D"/>
    <w:rsid w:val="000276AE"/>
    <w:rsid w:val="0003579D"/>
    <w:rsid w:val="00037060"/>
    <w:rsid w:val="00041885"/>
    <w:rsid w:val="0005124E"/>
    <w:rsid w:val="000576BA"/>
    <w:rsid w:val="00063163"/>
    <w:rsid w:val="000660C3"/>
    <w:rsid w:val="00070835"/>
    <w:rsid w:val="000743A0"/>
    <w:rsid w:val="00075585"/>
    <w:rsid w:val="0009026E"/>
    <w:rsid w:val="00090EA2"/>
    <w:rsid w:val="0009327C"/>
    <w:rsid w:val="000971EE"/>
    <w:rsid w:val="000A4965"/>
    <w:rsid w:val="000A7D4C"/>
    <w:rsid w:val="000B2643"/>
    <w:rsid w:val="000B7D67"/>
    <w:rsid w:val="000C4D80"/>
    <w:rsid w:val="000E65E7"/>
    <w:rsid w:val="000E75D9"/>
    <w:rsid w:val="000F110F"/>
    <w:rsid w:val="000F41DB"/>
    <w:rsid w:val="00102C73"/>
    <w:rsid w:val="00120D1B"/>
    <w:rsid w:val="00134A4A"/>
    <w:rsid w:val="00134D07"/>
    <w:rsid w:val="0013759F"/>
    <w:rsid w:val="00151831"/>
    <w:rsid w:val="00152BA6"/>
    <w:rsid w:val="00161E05"/>
    <w:rsid w:val="00163488"/>
    <w:rsid w:val="00163C75"/>
    <w:rsid w:val="00170EFD"/>
    <w:rsid w:val="00177DA2"/>
    <w:rsid w:val="001858B8"/>
    <w:rsid w:val="001867CA"/>
    <w:rsid w:val="001910AA"/>
    <w:rsid w:val="00191A70"/>
    <w:rsid w:val="001A1BDB"/>
    <w:rsid w:val="001A524A"/>
    <w:rsid w:val="001A70BF"/>
    <w:rsid w:val="001A7D85"/>
    <w:rsid w:val="001B2D59"/>
    <w:rsid w:val="001B48F4"/>
    <w:rsid w:val="001B76C4"/>
    <w:rsid w:val="001C23C9"/>
    <w:rsid w:val="001C4509"/>
    <w:rsid w:val="001C78B7"/>
    <w:rsid w:val="001F32DE"/>
    <w:rsid w:val="001F3E63"/>
    <w:rsid w:val="001F52AB"/>
    <w:rsid w:val="001F6478"/>
    <w:rsid w:val="00204A7B"/>
    <w:rsid w:val="00214B1E"/>
    <w:rsid w:val="0022493F"/>
    <w:rsid w:val="00227A9E"/>
    <w:rsid w:val="00232445"/>
    <w:rsid w:val="00240696"/>
    <w:rsid w:val="00241BBF"/>
    <w:rsid w:val="00245A8A"/>
    <w:rsid w:val="00246CC6"/>
    <w:rsid w:val="00254D6F"/>
    <w:rsid w:val="00263746"/>
    <w:rsid w:val="002642CF"/>
    <w:rsid w:val="002706A0"/>
    <w:rsid w:val="00276A4B"/>
    <w:rsid w:val="00277128"/>
    <w:rsid w:val="00277749"/>
    <w:rsid w:val="002865D4"/>
    <w:rsid w:val="00293BCA"/>
    <w:rsid w:val="002A014F"/>
    <w:rsid w:val="002A2537"/>
    <w:rsid w:val="002A534B"/>
    <w:rsid w:val="002C62D5"/>
    <w:rsid w:val="002D1258"/>
    <w:rsid w:val="002D4B7F"/>
    <w:rsid w:val="00310AD3"/>
    <w:rsid w:val="0031121A"/>
    <w:rsid w:val="00316C72"/>
    <w:rsid w:val="00332CE0"/>
    <w:rsid w:val="00335080"/>
    <w:rsid w:val="00347E8B"/>
    <w:rsid w:val="003554D1"/>
    <w:rsid w:val="0036086E"/>
    <w:rsid w:val="00367865"/>
    <w:rsid w:val="00370FEA"/>
    <w:rsid w:val="00371661"/>
    <w:rsid w:val="00374ACF"/>
    <w:rsid w:val="00376DB9"/>
    <w:rsid w:val="0038045B"/>
    <w:rsid w:val="00382ABB"/>
    <w:rsid w:val="00383892"/>
    <w:rsid w:val="00384BCF"/>
    <w:rsid w:val="00393676"/>
    <w:rsid w:val="003A1FBA"/>
    <w:rsid w:val="003A5F28"/>
    <w:rsid w:val="003A6482"/>
    <w:rsid w:val="003A7556"/>
    <w:rsid w:val="003B020C"/>
    <w:rsid w:val="003B1121"/>
    <w:rsid w:val="003B4411"/>
    <w:rsid w:val="003B51DB"/>
    <w:rsid w:val="003D31F1"/>
    <w:rsid w:val="003D5406"/>
    <w:rsid w:val="003D61E5"/>
    <w:rsid w:val="003E0A52"/>
    <w:rsid w:val="003E3A25"/>
    <w:rsid w:val="003E4B23"/>
    <w:rsid w:val="003E5D18"/>
    <w:rsid w:val="003E5FDE"/>
    <w:rsid w:val="003E7738"/>
    <w:rsid w:val="003F30E2"/>
    <w:rsid w:val="003F77C1"/>
    <w:rsid w:val="00413B18"/>
    <w:rsid w:val="00414C17"/>
    <w:rsid w:val="0042083F"/>
    <w:rsid w:val="00421C95"/>
    <w:rsid w:val="00423103"/>
    <w:rsid w:val="004306AE"/>
    <w:rsid w:val="00431378"/>
    <w:rsid w:val="00440CCB"/>
    <w:rsid w:val="004416C9"/>
    <w:rsid w:val="0044224A"/>
    <w:rsid w:val="00442CEE"/>
    <w:rsid w:val="00446918"/>
    <w:rsid w:val="00452EE4"/>
    <w:rsid w:val="00455E61"/>
    <w:rsid w:val="00457B36"/>
    <w:rsid w:val="00460EEB"/>
    <w:rsid w:val="004644B3"/>
    <w:rsid w:val="0047081F"/>
    <w:rsid w:val="00477DAB"/>
    <w:rsid w:val="004825A1"/>
    <w:rsid w:val="00482D37"/>
    <w:rsid w:val="004912CC"/>
    <w:rsid w:val="004A094A"/>
    <w:rsid w:val="004A562D"/>
    <w:rsid w:val="004C228F"/>
    <w:rsid w:val="004C2630"/>
    <w:rsid w:val="004C4342"/>
    <w:rsid w:val="004C7D03"/>
    <w:rsid w:val="004D37AC"/>
    <w:rsid w:val="004E2DF3"/>
    <w:rsid w:val="004E3422"/>
    <w:rsid w:val="004E43C0"/>
    <w:rsid w:val="004E463D"/>
    <w:rsid w:val="004E62AA"/>
    <w:rsid w:val="005027FD"/>
    <w:rsid w:val="00503C00"/>
    <w:rsid w:val="005063D5"/>
    <w:rsid w:val="00510AB0"/>
    <w:rsid w:val="005153F3"/>
    <w:rsid w:val="00522903"/>
    <w:rsid w:val="00522C15"/>
    <w:rsid w:val="00531BB2"/>
    <w:rsid w:val="00534CA8"/>
    <w:rsid w:val="00534F86"/>
    <w:rsid w:val="005470D8"/>
    <w:rsid w:val="0056245A"/>
    <w:rsid w:val="0056606B"/>
    <w:rsid w:val="005729FA"/>
    <w:rsid w:val="00573E3A"/>
    <w:rsid w:val="00593146"/>
    <w:rsid w:val="005A7969"/>
    <w:rsid w:val="005B045A"/>
    <w:rsid w:val="005B13BC"/>
    <w:rsid w:val="005C2AF9"/>
    <w:rsid w:val="005D775E"/>
    <w:rsid w:val="005E1E13"/>
    <w:rsid w:val="005E4A67"/>
    <w:rsid w:val="005E5C53"/>
    <w:rsid w:val="005F51E6"/>
    <w:rsid w:val="005F7587"/>
    <w:rsid w:val="00612DB9"/>
    <w:rsid w:val="006134FB"/>
    <w:rsid w:val="00621675"/>
    <w:rsid w:val="0062400F"/>
    <w:rsid w:val="00624F4A"/>
    <w:rsid w:val="006251BA"/>
    <w:rsid w:val="00625577"/>
    <w:rsid w:val="0063151F"/>
    <w:rsid w:val="0063724A"/>
    <w:rsid w:val="006374D2"/>
    <w:rsid w:val="00640827"/>
    <w:rsid w:val="0065555D"/>
    <w:rsid w:val="006705AE"/>
    <w:rsid w:val="0067482F"/>
    <w:rsid w:val="006769A8"/>
    <w:rsid w:val="00677219"/>
    <w:rsid w:val="00681CA6"/>
    <w:rsid w:val="00682E5D"/>
    <w:rsid w:val="006848DA"/>
    <w:rsid w:val="00685EA6"/>
    <w:rsid w:val="006A01C2"/>
    <w:rsid w:val="006A2906"/>
    <w:rsid w:val="006B1BE2"/>
    <w:rsid w:val="006D2A0E"/>
    <w:rsid w:val="006D568A"/>
    <w:rsid w:val="006E2B0E"/>
    <w:rsid w:val="006F06C6"/>
    <w:rsid w:val="006F490B"/>
    <w:rsid w:val="006F6BF0"/>
    <w:rsid w:val="006F6CF6"/>
    <w:rsid w:val="0070312C"/>
    <w:rsid w:val="0072639F"/>
    <w:rsid w:val="0072693E"/>
    <w:rsid w:val="00726DEC"/>
    <w:rsid w:val="007337DC"/>
    <w:rsid w:val="00742F3C"/>
    <w:rsid w:val="007431A0"/>
    <w:rsid w:val="0074743C"/>
    <w:rsid w:val="007605E2"/>
    <w:rsid w:val="0076741C"/>
    <w:rsid w:val="0078426C"/>
    <w:rsid w:val="007933EA"/>
    <w:rsid w:val="007964F0"/>
    <w:rsid w:val="00796E2A"/>
    <w:rsid w:val="007B7BBD"/>
    <w:rsid w:val="007C1B25"/>
    <w:rsid w:val="007C2103"/>
    <w:rsid w:val="007D4138"/>
    <w:rsid w:val="007D6A13"/>
    <w:rsid w:val="007F4039"/>
    <w:rsid w:val="007F703E"/>
    <w:rsid w:val="00802B11"/>
    <w:rsid w:val="0080311D"/>
    <w:rsid w:val="00816A18"/>
    <w:rsid w:val="0084216A"/>
    <w:rsid w:val="00854F43"/>
    <w:rsid w:val="00857EB8"/>
    <w:rsid w:val="00862032"/>
    <w:rsid w:val="00862CFB"/>
    <w:rsid w:val="00873AA7"/>
    <w:rsid w:val="00874360"/>
    <w:rsid w:val="00885AE5"/>
    <w:rsid w:val="008946EC"/>
    <w:rsid w:val="008A0427"/>
    <w:rsid w:val="008A1BDB"/>
    <w:rsid w:val="008A3B4B"/>
    <w:rsid w:val="008B0E38"/>
    <w:rsid w:val="008B0FB0"/>
    <w:rsid w:val="008B7563"/>
    <w:rsid w:val="008C0A64"/>
    <w:rsid w:val="008C50C7"/>
    <w:rsid w:val="008C5FC8"/>
    <w:rsid w:val="008D66AD"/>
    <w:rsid w:val="008E1C3E"/>
    <w:rsid w:val="008E34F8"/>
    <w:rsid w:val="008E4D0C"/>
    <w:rsid w:val="008F558E"/>
    <w:rsid w:val="00901882"/>
    <w:rsid w:val="00902BBF"/>
    <w:rsid w:val="00904E39"/>
    <w:rsid w:val="00932B3F"/>
    <w:rsid w:val="009368E7"/>
    <w:rsid w:val="00942636"/>
    <w:rsid w:val="009517C2"/>
    <w:rsid w:val="00952029"/>
    <w:rsid w:val="009540B1"/>
    <w:rsid w:val="0095740F"/>
    <w:rsid w:val="0095760B"/>
    <w:rsid w:val="00981C43"/>
    <w:rsid w:val="00985B61"/>
    <w:rsid w:val="009A107A"/>
    <w:rsid w:val="009A67D5"/>
    <w:rsid w:val="009B5FDC"/>
    <w:rsid w:val="009B637F"/>
    <w:rsid w:val="009B7024"/>
    <w:rsid w:val="009C0F92"/>
    <w:rsid w:val="009C5A8B"/>
    <w:rsid w:val="009D24E2"/>
    <w:rsid w:val="009D3092"/>
    <w:rsid w:val="009F52CD"/>
    <w:rsid w:val="00A00C90"/>
    <w:rsid w:val="00A06161"/>
    <w:rsid w:val="00A2217D"/>
    <w:rsid w:val="00A227B6"/>
    <w:rsid w:val="00A251C0"/>
    <w:rsid w:val="00A25A76"/>
    <w:rsid w:val="00A27B49"/>
    <w:rsid w:val="00A32AF2"/>
    <w:rsid w:val="00A35ED8"/>
    <w:rsid w:val="00A53099"/>
    <w:rsid w:val="00A558A5"/>
    <w:rsid w:val="00A560A1"/>
    <w:rsid w:val="00A56D1A"/>
    <w:rsid w:val="00A60E0A"/>
    <w:rsid w:val="00A62178"/>
    <w:rsid w:val="00A62472"/>
    <w:rsid w:val="00A6407B"/>
    <w:rsid w:val="00A66EB9"/>
    <w:rsid w:val="00A77D22"/>
    <w:rsid w:val="00A81679"/>
    <w:rsid w:val="00A818B7"/>
    <w:rsid w:val="00A863B3"/>
    <w:rsid w:val="00A86651"/>
    <w:rsid w:val="00AA046D"/>
    <w:rsid w:val="00AA7212"/>
    <w:rsid w:val="00AB01D2"/>
    <w:rsid w:val="00AC0C2D"/>
    <w:rsid w:val="00AC67A6"/>
    <w:rsid w:val="00AD3243"/>
    <w:rsid w:val="00AD5BDC"/>
    <w:rsid w:val="00AE081A"/>
    <w:rsid w:val="00AF0DF1"/>
    <w:rsid w:val="00AF572A"/>
    <w:rsid w:val="00AF5CFC"/>
    <w:rsid w:val="00AF67E6"/>
    <w:rsid w:val="00B00343"/>
    <w:rsid w:val="00B14B74"/>
    <w:rsid w:val="00B21C43"/>
    <w:rsid w:val="00B30A87"/>
    <w:rsid w:val="00B30A91"/>
    <w:rsid w:val="00B3211B"/>
    <w:rsid w:val="00B50312"/>
    <w:rsid w:val="00B551D4"/>
    <w:rsid w:val="00B576A6"/>
    <w:rsid w:val="00B57F47"/>
    <w:rsid w:val="00B70F8B"/>
    <w:rsid w:val="00B85DE6"/>
    <w:rsid w:val="00B9626C"/>
    <w:rsid w:val="00B9743C"/>
    <w:rsid w:val="00BA16AA"/>
    <w:rsid w:val="00BC1FC6"/>
    <w:rsid w:val="00BC6490"/>
    <w:rsid w:val="00BC71AA"/>
    <w:rsid w:val="00BE53BE"/>
    <w:rsid w:val="00BE6589"/>
    <w:rsid w:val="00BF1076"/>
    <w:rsid w:val="00BF3907"/>
    <w:rsid w:val="00BF7BC1"/>
    <w:rsid w:val="00BF7DCD"/>
    <w:rsid w:val="00C127E8"/>
    <w:rsid w:val="00C21126"/>
    <w:rsid w:val="00C36BC7"/>
    <w:rsid w:val="00C37F55"/>
    <w:rsid w:val="00C459C1"/>
    <w:rsid w:val="00C5551C"/>
    <w:rsid w:val="00C5589B"/>
    <w:rsid w:val="00C60B67"/>
    <w:rsid w:val="00C66D62"/>
    <w:rsid w:val="00C83C26"/>
    <w:rsid w:val="00C95104"/>
    <w:rsid w:val="00C963C5"/>
    <w:rsid w:val="00CA524E"/>
    <w:rsid w:val="00CB1977"/>
    <w:rsid w:val="00CB7388"/>
    <w:rsid w:val="00CC0BB5"/>
    <w:rsid w:val="00CD0D07"/>
    <w:rsid w:val="00CF0171"/>
    <w:rsid w:val="00CF07C7"/>
    <w:rsid w:val="00CF3D12"/>
    <w:rsid w:val="00D16FFE"/>
    <w:rsid w:val="00D252B7"/>
    <w:rsid w:val="00D2773F"/>
    <w:rsid w:val="00D32973"/>
    <w:rsid w:val="00D335A5"/>
    <w:rsid w:val="00D346EF"/>
    <w:rsid w:val="00D35C0A"/>
    <w:rsid w:val="00D42BED"/>
    <w:rsid w:val="00D465B2"/>
    <w:rsid w:val="00D4703C"/>
    <w:rsid w:val="00D51DE1"/>
    <w:rsid w:val="00D5280F"/>
    <w:rsid w:val="00D539C3"/>
    <w:rsid w:val="00D543F0"/>
    <w:rsid w:val="00D61FF4"/>
    <w:rsid w:val="00D65E9B"/>
    <w:rsid w:val="00D67EAD"/>
    <w:rsid w:val="00D71DED"/>
    <w:rsid w:val="00D807C4"/>
    <w:rsid w:val="00D8457A"/>
    <w:rsid w:val="00D85767"/>
    <w:rsid w:val="00D8586F"/>
    <w:rsid w:val="00D91EEB"/>
    <w:rsid w:val="00D97506"/>
    <w:rsid w:val="00D97A21"/>
    <w:rsid w:val="00DA046E"/>
    <w:rsid w:val="00DA0C0F"/>
    <w:rsid w:val="00DA7BBA"/>
    <w:rsid w:val="00DC35A2"/>
    <w:rsid w:val="00DE3132"/>
    <w:rsid w:val="00E0031E"/>
    <w:rsid w:val="00E00ED0"/>
    <w:rsid w:val="00E01C91"/>
    <w:rsid w:val="00E0353B"/>
    <w:rsid w:val="00E2679E"/>
    <w:rsid w:val="00E32B58"/>
    <w:rsid w:val="00E9576E"/>
    <w:rsid w:val="00E97C4B"/>
    <w:rsid w:val="00EA2797"/>
    <w:rsid w:val="00EA321C"/>
    <w:rsid w:val="00EB4AAD"/>
    <w:rsid w:val="00EB7AB8"/>
    <w:rsid w:val="00EC2110"/>
    <w:rsid w:val="00EC340C"/>
    <w:rsid w:val="00EC7327"/>
    <w:rsid w:val="00EF5AC9"/>
    <w:rsid w:val="00F013D4"/>
    <w:rsid w:val="00F02275"/>
    <w:rsid w:val="00F05B1D"/>
    <w:rsid w:val="00F111E7"/>
    <w:rsid w:val="00F13540"/>
    <w:rsid w:val="00F1504A"/>
    <w:rsid w:val="00F17AEE"/>
    <w:rsid w:val="00F20451"/>
    <w:rsid w:val="00F25E3E"/>
    <w:rsid w:val="00F31326"/>
    <w:rsid w:val="00F35D41"/>
    <w:rsid w:val="00F4798F"/>
    <w:rsid w:val="00F52DBA"/>
    <w:rsid w:val="00F533C5"/>
    <w:rsid w:val="00F75F70"/>
    <w:rsid w:val="00F87146"/>
    <w:rsid w:val="00FA2522"/>
    <w:rsid w:val="00FB0F29"/>
    <w:rsid w:val="00FB76AB"/>
    <w:rsid w:val="00FB7E42"/>
    <w:rsid w:val="00FC0CD0"/>
    <w:rsid w:val="00FC154E"/>
    <w:rsid w:val="00FC2254"/>
    <w:rsid w:val="00FC67AE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EEF71"/>
  <w15:chartTrackingRefBased/>
  <w15:docId w15:val="{A627A6BC-350E-4743-828C-A439CE24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0C90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3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1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18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0F9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0F9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D539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3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4B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4B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4B74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4B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4B74"/>
    <w:rPr>
      <w:rFonts w:asciiTheme="minorHAnsi" w:hAnsiTheme="minorHAnsi" w:cstheme="minorBid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B74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50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50C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8C50C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50C7"/>
    <w:rPr>
      <w:rFonts w:ascii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C50C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50C7"/>
    <w:rPr>
      <w:rFonts w:asciiTheme="minorHAnsi" w:hAnsiTheme="minorHAnsi" w:cstheme="minorBid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18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18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uthor-a-wz75zgz78zgcz88zoz88zz85zz74zgz80zz82zz83z4">
    <w:name w:val="author-a-wz75zgz78zgcz88zoz88zz85zz74zgz80zz82zz83z4"/>
    <w:basedOn w:val="Absatz-Standardschriftart"/>
    <w:rsid w:val="00A818B7"/>
  </w:style>
  <w:style w:type="paragraph" w:styleId="KeinLeerraum">
    <w:name w:val="No Spacing"/>
    <w:uiPriority w:val="1"/>
    <w:qFormat/>
    <w:rsid w:val="00457B36"/>
    <w:rPr>
      <w:rFonts w:asciiTheme="minorHAnsi" w:hAnsiTheme="minorHAnsi" w:cstheme="minorBidi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6B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B1BE2"/>
    <w:rPr>
      <w:b/>
      <w:bCs/>
    </w:rPr>
  </w:style>
  <w:style w:type="paragraph" w:customStyle="1" w:styleId="Tabellenstil2">
    <w:name w:val="Tabellenstil 2"/>
    <w:rsid w:val="00F17A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997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5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5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1FABF1A1BE4779AAED3F001185D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233D4-C91C-48E9-9415-93D42D4EE3D1}"/>
      </w:docPartPr>
      <w:docPartBody>
        <w:p w:rsidR="00EA6D68" w:rsidRDefault="00773E2C" w:rsidP="00773E2C">
          <w:pPr>
            <w:pStyle w:val="481FABF1A1BE4779AAED3F001185D5B8"/>
          </w:pPr>
          <w:r>
            <w:t>[Name des Autors]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2C"/>
    <w:rsid w:val="00033A5A"/>
    <w:rsid w:val="000E5E30"/>
    <w:rsid w:val="001052D6"/>
    <w:rsid w:val="00217AD9"/>
    <w:rsid w:val="00384689"/>
    <w:rsid w:val="003A2943"/>
    <w:rsid w:val="00423F71"/>
    <w:rsid w:val="0047516B"/>
    <w:rsid w:val="00496521"/>
    <w:rsid w:val="005D341E"/>
    <w:rsid w:val="006D25F8"/>
    <w:rsid w:val="00773E2C"/>
    <w:rsid w:val="00795923"/>
    <w:rsid w:val="007E534E"/>
    <w:rsid w:val="00816839"/>
    <w:rsid w:val="00886858"/>
    <w:rsid w:val="00A15805"/>
    <w:rsid w:val="00A53B26"/>
    <w:rsid w:val="00AA6FCF"/>
    <w:rsid w:val="00B0168E"/>
    <w:rsid w:val="00B02258"/>
    <w:rsid w:val="00B90DCC"/>
    <w:rsid w:val="00BC6D29"/>
    <w:rsid w:val="00BD11C6"/>
    <w:rsid w:val="00C33BD3"/>
    <w:rsid w:val="00C9001A"/>
    <w:rsid w:val="00D07472"/>
    <w:rsid w:val="00D761B4"/>
    <w:rsid w:val="00EA6D68"/>
    <w:rsid w:val="00F2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30B93046019438BBE3866C378334332">
    <w:name w:val="B30B93046019438BBE3866C378334332"/>
    <w:rsid w:val="00773E2C"/>
  </w:style>
  <w:style w:type="paragraph" w:customStyle="1" w:styleId="481FABF1A1BE4779AAED3F001185D5B8">
    <w:name w:val="481FABF1A1BE4779AAED3F001185D5B8"/>
    <w:rsid w:val="00773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Bielefeld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Sprachsensibler Fachunterricht in der digitalen Welt. SoSe 2025</dc:creator>
  <cp:keywords/>
  <dc:description/>
  <cp:lastModifiedBy>Wernicke, Anne</cp:lastModifiedBy>
  <cp:revision>134</cp:revision>
  <cp:lastPrinted>2025-05-05T11:40:00Z</cp:lastPrinted>
  <dcterms:created xsi:type="dcterms:W3CDTF">2025-04-17T09:16:00Z</dcterms:created>
  <dcterms:modified xsi:type="dcterms:W3CDTF">2025-05-05T16:22:00Z</dcterms:modified>
</cp:coreProperties>
</file>