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0DAF" w14:textId="63E1F91C" w:rsidR="00776A2A" w:rsidRDefault="003C1FAE" w:rsidP="001B1C58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504E9" wp14:editId="644A5DFC">
                <wp:simplePos x="0" y="0"/>
                <wp:positionH relativeFrom="column">
                  <wp:posOffset>3174365</wp:posOffset>
                </wp:positionH>
                <wp:positionV relativeFrom="paragraph">
                  <wp:posOffset>-681355</wp:posOffset>
                </wp:positionV>
                <wp:extent cx="3657600" cy="1352550"/>
                <wp:effectExtent l="0" t="0" r="19050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2ECA9" w14:textId="0589F98F" w:rsidR="00912CF1" w:rsidRDefault="00912CF1" w:rsidP="003C1FAE">
                            <w:r w:rsidRPr="000349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Legende</w:t>
                            </w:r>
                            <w:r>
                              <w:t xml:space="preserve">: </w:t>
                            </w:r>
                            <w:r w:rsidR="00666D18">
                              <w:t xml:space="preserve"> </w:t>
                            </w:r>
                            <w:r w:rsidR="00666D18"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12028A0B" wp14:editId="05A9E84E">
                                  <wp:extent cx="216000" cy="216000"/>
                                  <wp:effectExtent l="0" t="0" r="0" b="0"/>
                                  <wp:docPr id="7" name="Grafik 7" descr="Ein lächelnder Smiley bestehend aus einem schwarzen Kreis mit zwei Punkten als Augen und einer nach oben geöffneten gebogenen Linie als Mund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7" descr="Ein lächelnder Smiley bestehend aus einem schwarzen Kreis mit zwei Punkten als Augen und einer nach oben geöffneten gebogenen Linie als Mund. 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C46">
                              <w:tab/>
                            </w:r>
                            <w:r w:rsidR="00666D18">
                              <w:t>ist vorhanden/erkennbar</w:t>
                            </w:r>
                            <w:r w:rsidR="00666D18"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69681338" wp14:editId="02C4F484">
                                  <wp:extent cx="216298" cy="216000"/>
                                  <wp:effectExtent l="0" t="0" r="0" b="0"/>
                                  <wp:docPr id="8" name="Grafik 8" descr="Ein neutral schauender Smiley bestehend aus einem schwarzen Kreis mit zwei Punkten als Augen und einer geraden Linie als Mund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8" descr="Ein neutral schauender Smiley bestehend aus einem schwarzen Kreis mit zwei Punkten als Augen und einer geraden Linie als Mund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98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C46">
                              <w:tab/>
                            </w:r>
                            <w:r w:rsidR="00666D18">
                              <w:t>ist teilweise vorhanden/erkennbar</w:t>
                            </w:r>
                            <w:r w:rsidR="00666D18"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649B3270" wp14:editId="4EAFD939">
                                  <wp:extent cx="216297" cy="216000"/>
                                  <wp:effectExtent l="0" t="0" r="0" b="0"/>
                                  <wp:docPr id="9" name="Grafik 9" descr="Ein traurig schauender Smiley bestehend aus einem schwarzen Kreis mit zwei Punkten als Augen und einer nach unten geöffneten gebogenen Linie als Mund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fik 9" descr="Ein traurig schauender Smiley bestehend aus einem schwarzen Kreis mit zwei Punkten als Augen und einer nach unten geöffneten gebogenen Linie als Mund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97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C46">
                              <w:tab/>
                            </w:r>
                            <w:r w:rsidR="00666D18">
                              <w:t>ist kaum vorhanden/erkennbar</w:t>
                            </w:r>
                            <w:r w:rsidR="00666D18">
                              <w:br/>
                            </w:r>
                            <w:r w:rsidR="00FD6C46">
                              <w:rPr>
                                <w:noProof/>
                              </w:rPr>
                              <w:drawing>
                                <wp:inline distT="0" distB="0" distL="0" distR="0" wp14:anchorId="07585C07" wp14:editId="710F3C77">
                                  <wp:extent cx="216000" cy="216000"/>
                                  <wp:effectExtent l="0" t="0" r="0" b="0"/>
                                  <wp:docPr id="10" name="Grafik 10" descr="Ein schwarzer Blitz in einem schwarzen Kreis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10" descr="Ein schwarzer Blitz in einem schwarzen Kreis. 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6D18">
                              <w:t xml:space="preserve"> nicht vorhanden/bewertbar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504E9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margin-left:249.95pt;margin-top:-53.65pt;width:4in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" fillcolor="white [3201]" strokeweight=".5pt">
                <v:textbox>
                  <w:txbxContent>
                    <w:p w14:paraId="5652ECA9" w14:textId="0589F98F" w:rsidR="00912CF1" w:rsidRDefault="00912CF1" w:rsidP="003C1FAE">
                      <w:r w:rsidRPr="0003492D">
                        <w:rPr>
                          <w:b/>
                          <w:bCs/>
                          <w:sz w:val="24"/>
                          <w:szCs w:val="24"/>
                        </w:rPr>
                        <w:t>Legende</w:t>
                      </w:r>
                      <w:r>
                        <w:t xml:space="preserve">: </w:t>
                      </w:r>
                      <w:r w:rsidR="00666D18">
                        <w:t xml:space="preserve"> </w:t>
                      </w:r>
                      <w:r w:rsidR="00666D18"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12028A0B" wp14:editId="05A9E84E">
                            <wp:extent cx="216000" cy="216000"/>
                            <wp:effectExtent l="0" t="0" r="0" b="0"/>
                            <wp:docPr id="7" name="Grafik 7" descr="Ein lächelnder Smiley bestehend aus einem schwarzen Kreis mit zwei Punkten als Augen und einer nach oben geöffneten gebogenen Linie als Mund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7" descr="Ein lächelnder Smiley bestehend aus einem schwarzen Kreis mit zwei Punkten als Augen und einer nach oben geöffneten gebogenen Linie als Mund. 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C46">
                        <w:tab/>
                      </w:r>
                      <w:r w:rsidR="00666D18">
                        <w:t>ist vorhanden/erkennbar</w:t>
                      </w:r>
                      <w:r w:rsidR="00666D18"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69681338" wp14:editId="02C4F484">
                            <wp:extent cx="216298" cy="216000"/>
                            <wp:effectExtent l="0" t="0" r="0" b="0"/>
                            <wp:docPr id="8" name="Grafik 8" descr="Ein neutral schauender Smiley bestehend aus einem schwarzen Kreis mit zwei Punkten als Augen und einer geraden Linie als Mund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8" descr="Ein neutral schauender Smiley bestehend aus einem schwarzen Kreis mit zwei Punkten als Augen und einer geraden Linie als Mund.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98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C46">
                        <w:tab/>
                      </w:r>
                      <w:r w:rsidR="00666D18">
                        <w:t>ist teilweise vorhanden/erkennbar</w:t>
                      </w:r>
                      <w:r w:rsidR="00666D18"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649B3270" wp14:editId="4EAFD939">
                            <wp:extent cx="216297" cy="216000"/>
                            <wp:effectExtent l="0" t="0" r="0" b="0"/>
                            <wp:docPr id="9" name="Grafik 9" descr="Ein traurig schauender Smiley bestehend aus einem schwarzen Kreis mit zwei Punkten als Augen und einer nach unten geöffneten gebogenen Linie als Mund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fik 9" descr="Ein traurig schauender Smiley bestehend aus einem schwarzen Kreis mit zwei Punkten als Augen und einer nach unten geöffneten gebogenen Linie als Mund.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97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C46">
                        <w:tab/>
                      </w:r>
                      <w:r w:rsidR="00666D18">
                        <w:t>ist kaum vorhanden/erkennbar</w:t>
                      </w:r>
                      <w:r w:rsidR="00666D18">
                        <w:br/>
                      </w:r>
                      <w:r w:rsidR="00FD6C46">
                        <w:rPr>
                          <w:noProof/>
                        </w:rPr>
                        <w:drawing>
                          <wp:inline distT="0" distB="0" distL="0" distR="0" wp14:anchorId="07585C07" wp14:editId="710F3C77">
                            <wp:extent cx="216000" cy="216000"/>
                            <wp:effectExtent l="0" t="0" r="0" b="0"/>
                            <wp:docPr id="10" name="Grafik 10" descr="Ein schwarzer Blitz in einem schwarzen Kreis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10" descr="Ein schwarzer Blitz in einem schwarzen Kreis. 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6D18">
                        <w:t xml:space="preserve"> nicht vorhanden/bewertbar</w:t>
                      </w:r>
                    </w:p>
                  </w:txbxContent>
                </v:textbox>
              </v:shape>
            </w:pict>
          </mc:Fallback>
        </mc:AlternateContent>
      </w:r>
      <w:r w:rsidR="004575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E4D03" wp14:editId="7235B279">
                <wp:simplePos x="0" y="0"/>
                <wp:positionH relativeFrom="column">
                  <wp:posOffset>7007225</wp:posOffset>
                </wp:positionH>
                <wp:positionV relativeFrom="paragraph">
                  <wp:posOffset>-119380</wp:posOffset>
                </wp:positionV>
                <wp:extent cx="914400" cy="64770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B8784" w14:textId="0C72F90C" w:rsidR="00457590" w:rsidRDefault="00457590" w:rsidP="00FD6C46">
                            <w:r>
                              <w:t>Eher nicht</w:t>
                            </w:r>
                          </w:p>
                          <w:p w14:paraId="3961C369" w14:textId="3909CC9D" w:rsidR="00FD6C46" w:rsidRDefault="00457590" w:rsidP="00FD6C46">
                            <w:r>
                              <w:t>erkennbar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4D03" id="Textfeld 61" o:spid="_x0000_s1027" type="#_x0000_t202" style="position:absolute;margin-left:551.75pt;margin-top:-9.4pt;width:1in;height:5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" filled="f" stroked="f" strokeweight=".5pt">
                <v:textbox>
                  <w:txbxContent>
                    <w:p w14:paraId="47FB8784" w14:textId="0C72F90C" w:rsidR="00457590" w:rsidRDefault="00457590" w:rsidP="00FD6C46">
                      <w:r>
                        <w:t>Eher nicht</w:t>
                      </w:r>
                    </w:p>
                    <w:p w14:paraId="3961C369" w14:textId="3909CC9D" w:rsidR="00FD6C46" w:rsidRDefault="00457590" w:rsidP="00FD6C46">
                      <w:r>
                        <w:t>erkennbar</w:t>
                      </w:r>
                    </w:p>
                  </w:txbxContent>
                </v:textbox>
              </v:shape>
            </w:pict>
          </mc:Fallback>
        </mc:AlternateContent>
      </w:r>
      <w:r w:rsidR="00FD6C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BC47E" wp14:editId="4E8819CF">
                <wp:simplePos x="0" y="0"/>
                <wp:positionH relativeFrom="column">
                  <wp:posOffset>7642860</wp:posOffset>
                </wp:positionH>
                <wp:positionV relativeFrom="paragraph">
                  <wp:posOffset>-43180</wp:posOffset>
                </wp:positionV>
                <wp:extent cx="1249680" cy="43815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5B8C4" w14:textId="334E5F6A" w:rsidR="00FD6C46" w:rsidRDefault="00FD6C46" w:rsidP="00FD6C46">
                            <w:pPr>
                              <w:jc w:val="center"/>
                            </w:pPr>
                            <w:r>
                              <w:t>nicht bewertbar/</w:t>
                            </w:r>
                            <w:r>
                              <w:br/>
                              <w:t>vorhanden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C47E" id="Textfeld 63" o:spid="_x0000_s1028" type="#_x0000_t202" style="position:absolute;margin-left:601.8pt;margin-top:-3.4pt;width:98.4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" filled="f" stroked="f" strokeweight=".5pt">
                <v:textbox>
                  <w:txbxContent>
                    <w:p w14:paraId="1D15B8C4" w14:textId="334E5F6A" w:rsidR="00FD6C46" w:rsidRDefault="00FD6C46" w:rsidP="00FD6C46">
                      <w:pPr>
                        <w:jc w:val="center"/>
                      </w:pPr>
                      <w:r>
                        <w:t>nicht bewertbar/</w:t>
                      </w:r>
                      <w:r>
                        <w:br/>
                        <w:t>vorhanden</w:t>
                      </w:r>
                    </w:p>
                  </w:txbxContent>
                </v:textbox>
              </v:shape>
            </w:pict>
          </mc:Fallback>
        </mc:AlternateContent>
      </w:r>
      <w:r w:rsidR="00666D18">
        <w:t>Kriterienkatalog</w:t>
      </w:r>
    </w:p>
    <w:p w14:paraId="4F6A0A65" w14:textId="321DB084" w:rsidR="00666D18" w:rsidRDefault="00666D18" w:rsidP="00666D18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3492D" w:rsidRPr="0039242E" w14:paraId="77135CE4" w14:textId="0826E86A" w:rsidTr="00EE1352">
        <w:trPr>
          <w:trHeight w:val="873"/>
        </w:trPr>
        <w:tc>
          <w:tcPr>
            <w:tcW w:w="4957" w:type="dxa"/>
            <w:vAlign w:val="center"/>
          </w:tcPr>
          <w:p w14:paraId="3AC372AE" w14:textId="77777777" w:rsidR="0003492D" w:rsidRPr="0039242E" w:rsidRDefault="0003492D" w:rsidP="0003492D">
            <w:pPr>
              <w:pStyle w:val="berschrift1"/>
              <w:outlineLvl w:val="0"/>
            </w:pPr>
            <w:bookmarkStart w:id="0" w:name="_Hlk112319054"/>
            <w:r w:rsidRPr="0039242E">
              <w:t>Rahmendaten/Allgemeine Angaben</w:t>
            </w:r>
          </w:p>
        </w:tc>
        <w:tc>
          <w:tcPr>
            <w:tcW w:w="5244" w:type="dxa"/>
            <w:vAlign w:val="center"/>
          </w:tcPr>
          <w:p w14:paraId="57AED3CB" w14:textId="14D7CCE9" w:rsidR="0003492D" w:rsidRPr="00912CF1" w:rsidRDefault="0003492D" w:rsidP="00AD331C">
            <w:pPr>
              <w:pStyle w:val="berschrift1"/>
              <w:jc w:val="center"/>
              <w:outlineLvl w:val="0"/>
            </w:pPr>
            <w:r>
              <w:t>Kommentar / Anmerkung</w:t>
            </w:r>
          </w:p>
        </w:tc>
      </w:tr>
      <w:bookmarkEnd w:id="0"/>
      <w:tr w:rsidR="0003492D" w:rsidRPr="0039242E" w14:paraId="686FC28D" w14:textId="302DD5F2" w:rsidTr="00EE1352">
        <w:trPr>
          <w:trHeight w:val="567"/>
        </w:trPr>
        <w:tc>
          <w:tcPr>
            <w:tcW w:w="4957" w:type="dxa"/>
            <w:vAlign w:val="center"/>
          </w:tcPr>
          <w:p w14:paraId="3CDF954F" w14:textId="77777777" w:rsidR="0003492D" w:rsidRPr="0039242E" w:rsidRDefault="0003492D" w:rsidP="00B269E9">
            <w:r w:rsidRPr="0039242E">
              <w:t>Titel des Materials/Bildungsmediums/…</w:t>
            </w:r>
          </w:p>
        </w:tc>
        <w:tc>
          <w:tcPr>
            <w:tcW w:w="5244" w:type="dxa"/>
            <w:vAlign w:val="center"/>
          </w:tcPr>
          <w:p w14:paraId="6975833F" w14:textId="4B047E1C" w:rsidR="00F17FA0" w:rsidRPr="0039242E" w:rsidRDefault="00F17FA0" w:rsidP="0039242E">
            <w:pPr>
              <w:ind w:left="360"/>
            </w:pPr>
          </w:p>
        </w:tc>
      </w:tr>
      <w:tr w:rsidR="0003492D" w:rsidRPr="0039242E" w14:paraId="44463A18" w14:textId="5C38FC06" w:rsidTr="00EE1352">
        <w:trPr>
          <w:trHeight w:val="567"/>
        </w:trPr>
        <w:tc>
          <w:tcPr>
            <w:tcW w:w="4957" w:type="dxa"/>
            <w:vAlign w:val="center"/>
          </w:tcPr>
          <w:p w14:paraId="228786AC" w14:textId="02ECBB10" w:rsidR="0003492D" w:rsidRPr="0039242E" w:rsidRDefault="0003492D" w:rsidP="00B269E9">
            <w:r w:rsidRPr="0039242E">
              <w:t>Link</w:t>
            </w:r>
            <w:r w:rsidR="00AE01E0">
              <w:t xml:space="preserve"> / Zugangsweise</w:t>
            </w:r>
          </w:p>
        </w:tc>
        <w:tc>
          <w:tcPr>
            <w:tcW w:w="5244" w:type="dxa"/>
            <w:vAlign w:val="center"/>
          </w:tcPr>
          <w:p w14:paraId="112960DA" w14:textId="77777777" w:rsidR="0003492D" w:rsidRPr="0039242E" w:rsidRDefault="0003492D" w:rsidP="0039242E">
            <w:pPr>
              <w:ind w:left="360"/>
            </w:pPr>
          </w:p>
        </w:tc>
      </w:tr>
      <w:tr w:rsidR="0003492D" w:rsidRPr="0039242E" w14:paraId="1984A491" w14:textId="7B754988" w:rsidTr="00EE1352">
        <w:trPr>
          <w:trHeight w:val="567"/>
        </w:trPr>
        <w:tc>
          <w:tcPr>
            <w:tcW w:w="4957" w:type="dxa"/>
            <w:vAlign w:val="center"/>
          </w:tcPr>
          <w:p w14:paraId="552F7ABE" w14:textId="77777777" w:rsidR="0003492D" w:rsidRPr="0039242E" w:rsidRDefault="0003492D" w:rsidP="00B269E9">
            <w:r w:rsidRPr="0039242E">
              <w:t>Kurzzusammenfassung</w:t>
            </w:r>
          </w:p>
        </w:tc>
        <w:tc>
          <w:tcPr>
            <w:tcW w:w="5244" w:type="dxa"/>
            <w:vAlign w:val="center"/>
          </w:tcPr>
          <w:p w14:paraId="5D92EB67" w14:textId="77777777" w:rsidR="0003492D" w:rsidRPr="0039242E" w:rsidRDefault="0003492D" w:rsidP="0039242E">
            <w:pPr>
              <w:ind w:left="360"/>
            </w:pPr>
          </w:p>
        </w:tc>
      </w:tr>
      <w:tr w:rsidR="0003492D" w:rsidRPr="0039242E" w14:paraId="657A7FD4" w14:textId="685DB824" w:rsidTr="00EE1352">
        <w:trPr>
          <w:trHeight w:val="567"/>
        </w:trPr>
        <w:tc>
          <w:tcPr>
            <w:tcW w:w="4957" w:type="dxa"/>
            <w:vAlign w:val="center"/>
          </w:tcPr>
          <w:p w14:paraId="10AA047A" w14:textId="77777777" w:rsidR="0003492D" w:rsidRPr="0039242E" w:rsidRDefault="0003492D" w:rsidP="00B269E9">
            <w:r w:rsidRPr="0039242E">
              <w:t>„Eckdaten“ (z.B. Preis, technische Voraussetzungen etc.)</w:t>
            </w:r>
          </w:p>
        </w:tc>
        <w:tc>
          <w:tcPr>
            <w:tcW w:w="5244" w:type="dxa"/>
            <w:vAlign w:val="center"/>
          </w:tcPr>
          <w:p w14:paraId="6E6E223B" w14:textId="77777777" w:rsidR="0003492D" w:rsidRPr="0039242E" w:rsidRDefault="0003492D" w:rsidP="0039242E">
            <w:pPr>
              <w:ind w:left="360"/>
            </w:pPr>
          </w:p>
        </w:tc>
      </w:tr>
      <w:tr w:rsidR="0003492D" w:rsidRPr="0039242E" w14:paraId="7B9074A5" w14:textId="12241385" w:rsidTr="00EE1352">
        <w:trPr>
          <w:trHeight w:val="567"/>
        </w:trPr>
        <w:tc>
          <w:tcPr>
            <w:tcW w:w="4957" w:type="dxa"/>
            <w:vAlign w:val="center"/>
          </w:tcPr>
          <w:p w14:paraId="2786DB1B" w14:textId="77777777" w:rsidR="0003492D" w:rsidRPr="0039242E" w:rsidRDefault="0003492D" w:rsidP="00B269E9">
            <w:r w:rsidRPr="0039242E">
              <w:t>Metadaten für Auffindbarkeit (z.B. in Portalen/Datenbanken)?</w:t>
            </w:r>
          </w:p>
        </w:tc>
        <w:tc>
          <w:tcPr>
            <w:tcW w:w="5244" w:type="dxa"/>
            <w:vAlign w:val="center"/>
          </w:tcPr>
          <w:p w14:paraId="0D0D7FF4" w14:textId="77777777" w:rsidR="0003492D" w:rsidRPr="0039242E" w:rsidRDefault="0003492D" w:rsidP="0039242E">
            <w:pPr>
              <w:ind w:left="360"/>
            </w:pPr>
          </w:p>
        </w:tc>
      </w:tr>
      <w:tr w:rsidR="0003492D" w:rsidRPr="0039242E" w14:paraId="4638B15C" w14:textId="59F274AD" w:rsidTr="00EE1352">
        <w:trPr>
          <w:trHeight w:val="567"/>
        </w:trPr>
        <w:tc>
          <w:tcPr>
            <w:tcW w:w="4957" w:type="dxa"/>
            <w:vAlign w:val="center"/>
          </w:tcPr>
          <w:p w14:paraId="6FD7D5F9" w14:textId="77777777" w:rsidR="0003492D" w:rsidRPr="0039242E" w:rsidRDefault="0003492D" w:rsidP="00B269E9">
            <w:r w:rsidRPr="0039242E">
              <w:t>Ziel (z.B. kollaboratives Schreiben)</w:t>
            </w:r>
          </w:p>
        </w:tc>
        <w:tc>
          <w:tcPr>
            <w:tcW w:w="5244" w:type="dxa"/>
            <w:vAlign w:val="center"/>
          </w:tcPr>
          <w:p w14:paraId="4573042A" w14:textId="77777777" w:rsidR="0003492D" w:rsidRPr="0039242E" w:rsidRDefault="0003492D" w:rsidP="0039242E">
            <w:pPr>
              <w:ind w:left="360"/>
            </w:pPr>
          </w:p>
        </w:tc>
      </w:tr>
      <w:tr w:rsidR="0003492D" w:rsidRPr="0039242E" w14:paraId="748207DF" w14:textId="687387A3" w:rsidTr="00EE1352">
        <w:trPr>
          <w:trHeight w:val="567"/>
        </w:trPr>
        <w:tc>
          <w:tcPr>
            <w:tcW w:w="4957" w:type="dxa"/>
            <w:vAlign w:val="center"/>
          </w:tcPr>
          <w:p w14:paraId="07F8F2AA" w14:textId="77777777" w:rsidR="0003492D" w:rsidRPr="0039242E" w:rsidRDefault="0003492D" w:rsidP="00B269E9">
            <w:r w:rsidRPr="0039242E">
              <w:t>Zielgruppe (z.B. Alter, Eignung für inklusive Settings, Bezüge zu Fächern/Lernbereichen)</w:t>
            </w:r>
          </w:p>
        </w:tc>
        <w:tc>
          <w:tcPr>
            <w:tcW w:w="5244" w:type="dxa"/>
            <w:vAlign w:val="center"/>
          </w:tcPr>
          <w:p w14:paraId="332763E3" w14:textId="722FD40E" w:rsidR="0003492D" w:rsidRPr="0039242E" w:rsidRDefault="0003492D" w:rsidP="0039242E">
            <w:pPr>
              <w:ind w:left="360"/>
            </w:pPr>
          </w:p>
        </w:tc>
      </w:tr>
      <w:tr w:rsidR="0003492D" w:rsidRPr="0039242E" w14:paraId="0E814B7A" w14:textId="092FD5FB" w:rsidTr="00EE1352">
        <w:trPr>
          <w:trHeight w:val="567"/>
        </w:trPr>
        <w:tc>
          <w:tcPr>
            <w:tcW w:w="4957" w:type="dxa"/>
            <w:vAlign w:val="center"/>
          </w:tcPr>
          <w:p w14:paraId="3B74E4FB" w14:textId="564A6C98" w:rsidR="0003492D" w:rsidRPr="0039242E" w:rsidRDefault="0003492D" w:rsidP="00B269E9">
            <w:r w:rsidRPr="0039242E">
              <w:t>Rechtliches (relevante Informationen zu Urheberrechten/Lizenzen und Datenschutz)</w:t>
            </w:r>
          </w:p>
        </w:tc>
        <w:tc>
          <w:tcPr>
            <w:tcW w:w="5244" w:type="dxa"/>
            <w:vAlign w:val="center"/>
          </w:tcPr>
          <w:p w14:paraId="0B30C1D9" w14:textId="18CDC045" w:rsidR="0003492D" w:rsidRPr="0039242E" w:rsidRDefault="0003492D" w:rsidP="0039242E">
            <w:pPr>
              <w:ind w:left="360"/>
            </w:pPr>
          </w:p>
        </w:tc>
      </w:tr>
      <w:tr w:rsidR="0003492D" w:rsidRPr="0039242E" w14:paraId="5ADC5DED" w14:textId="68895621" w:rsidTr="00EE1352">
        <w:trPr>
          <w:trHeight w:val="567"/>
        </w:trPr>
        <w:tc>
          <w:tcPr>
            <w:tcW w:w="4957" w:type="dxa"/>
            <w:vAlign w:val="center"/>
          </w:tcPr>
          <w:p w14:paraId="11393614" w14:textId="77777777" w:rsidR="0003492D" w:rsidRPr="0039242E" w:rsidRDefault="0003492D" w:rsidP="00B269E9">
            <w:r w:rsidRPr="0039242E">
              <w:t>Evaluationen oder Begleitforschung</w:t>
            </w:r>
          </w:p>
        </w:tc>
        <w:tc>
          <w:tcPr>
            <w:tcW w:w="5244" w:type="dxa"/>
            <w:vAlign w:val="center"/>
          </w:tcPr>
          <w:p w14:paraId="77BA27F2" w14:textId="5405CA79" w:rsidR="0003492D" w:rsidRPr="0039242E" w:rsidRDefault="0003492D" w:rsidP="0039242E">
            <w:pPr>
              <w:ind w:left="360"/>
            </w:pPr>
          </w:p>
        </w:tc>
      </w:tr>
    </w:tbl>
    <w:p w14:paraId="1D75A7E4" w14:textId="77777777" w:rsidR="005A0941" w:rsidRDefault="005A0941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7409"/>
        <w:gridCol w:w="669"/>
        <w:gridCol w:w="708"/>
        <w:gridCol w:w="708"/>
        <w:gridCol w:w="707"/>
      </w:tblGrid>
      <w:tr w:rsidR="00600443" w:rsidRPr="0039242E" w14:paraId="624750D4" w14:textId="067BCEAA" w:rsidTr="00EE1352">
        <w:trPr>
          <w:trHeight w:val="83"/>
        </w:trPr>
        <w:tc>
          <w:tcPr>
            <w:tcW w:w="7508" w:type="dxa"/>
          </w:tcPr>
          <w:p w14:paraId="20BBDF9A" w14:textId="3A47F9CE" w:rsidR="00600443" w:rsidRPr="0039242E" w:rsidRDefault="00600443" w:rsidP="003C4855">
            <w:pPr>
              <w:pStyle w:val="berschrift1"/>
              <w:outlineLvl w:val="0"/>
            </w:pPr>
            <w:bookmarkStart w:id="1" w:name="_Hlk112319206"/>
            <w:r>
              <w:t>Technik und Gestaltung</w:t>
            </w:r>
          </w:p>
        </w:tc>
        <w:tc>
          <w:tcPr>
            <w:tcW w:w="567" w:type="dxa"/>
          </w:tcPr>
          <w:p w14:paraId="4B247EA8" w14:textId="687FBA20" w:rsidR="00600443" w:rsidRPr="0039242E" w:rsidRDefault="00600443" w:rsidP="003C4855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07145F1B" wp14:editId="33913D7D">
                  <wp:extent cx="288000" cy="2880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21BBDE2" w14:textId="77777777" w:rsidR="00600443" w:rsidRPr="0039242E" w:rsidRDefault="00600443" w:rsidP="003C4855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2CB1B414" wp14:editId="38563D1B">
                  <wp:extent cx="288308" cy="2880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D50728D" w14:textId="77777777" w:rsidR="00600443" w:rsidRPr="0039242E" w:rsidRDefault="00600443" w:rsidP="003C4855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5F73067B" wp14:editId="5ACC7612">
                  <wp:extent cx="288308" cy="2880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56B3FC0A" w14:textId="351FB5AF" w:rsidR="00600443" w:rsidRPr="00912CF1" w:rsidRDefault="00600443" w:rsidP="003C4855">
            <w:pPr>
              <w:pStyle w:val="berschrift1"/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89D7A3" wp14:editId="25E2608E">
                  <wp:extent cx="288000" cy="2880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600443" w:rsidRPr="0039242E" w14:paraId="05EE45DC" w14:textId="51D8F2E2" w:rsidTr="00EE1352">
        <w:trPr>
          <w:trHeight w:val="329"/>
        </w:trPr>
        <w:tc>
          <w:tcPr>
            <w:tcW w:w="7508" w:type="dxa"/>
            <w:vAlign w:val="center"/>
          </w:tcPr>
          <w:p w14:paraId="2C103C83" w14:textId="13438E80" w:rsidR="00600443" w:rsidRPr="001E0CC1" w:rsidRDefault="00600443" w:rsidP="00CB23DC">
            <w:pPr>
              <w:rPr>
                <w:b/>
                <w:bCs/>
              </w:rPr>
            </w:pPr>
            <w:r w:rsidRPr="001E0CC1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0CC1">
              <w:rPr>
                <w:b/>
                <w:bCs/>
                <w:sz w:val="24"/>
                <w:szCs w:val="24"/>
              </w:rPr>
              <w:t>Usability</w:t>
            </w:r>
          </w:p>
        </w:tc>
        <w:tc>
          <w:tcPr>
            <w:tcW w:w="567" w:type="dxa"/>
            <w:vAlign w:val="center"/>
          </w:tcPr>
          <w:p w14:paraId="0BA5881D" w14:textId="77777777" w:rsidR="00600443" w:rsidRPr="0039242E" w:rsidRDefault="00600443" w:rsidP="00CB23DC">
            <w:pPr>
              <w:ind w:left="360"/>
            </w:pPr>
          </w:p>
        </w:tc>
        <w:tc>
          <w:tcPr>
            <w:tcW w:w="709" w:type="dxa"/>
            <w:vAlign w:val="center"/>
          </w:tcPr>
          <w:p w14:paraId="29CB662F" w14:textId="0C03DF98" w:rsidR="00600443" w:rsidRPr="0039242E" w:rsidRDefault="00600443" w:rsidP="00CB23DC">
            <w:pPr>
              <w:ind w:left="360"/>
            </w:pPr>
          </w:p>
        </w:tc>
        <w:tc>
          <w:tcPr>
            <w:tcW w:w="709" w:type="dxa"/>
            <w:vAlign w:val="center"/>
          </w:tcPr>
          <w:p w14:paraId="64C93EB7" w14:textId="77777777" w:rsidR="00600443" w:rsidRPr="0039242E" w:rsidRDefault="00600443" w:rsidP="00CB23DC">
            <w:pPr>
              <w:ind w:left="360"/>
            </w:pPr>
          </w:p>
        </w:tc>
        <w:tc>
          <w:tcPr>
            <w:tcW w:w="708" w:type="dxa"/>
          </w:tcPr>
          <w:p w14:paraId="0AEAAD7C" w14:textId="77777777" w:rsidR="00600443" w:rsidRPr="0039242E" w:rsidRDefault="00600443" w:rsidP="00CB23DC">
            <w:pPr>
              <w:ind w:left="360"/>
            </w:pPr>
          </w:p>
        </w:tc>
      </w:tr>
      <w:tr w:rsidR="00600443" w:rsidRPr="0039242E" w14:paraId="4DF22889" w14:textId="680E184E" w:rsidTr="00EE1352">
        <w:trPr>
          <w:trHeight w:val="329"/>
        </w:trPr>
        <w:tc>
          <w:tcPr>
            <w:tcW w:w="7508" w:type="dxa"/>
            <w:vAlign w:val="center"/>
          </w:tcPr>
          <w:p w14:paraId="20FABB5A" w14:textId="123C3AB5" w:rsidR="00600443" w:rsidRPr="0039242E" w:rsidRDefault="00600443" w:rsidP="00CB23DC">
            <w:r w:rsidRPr="0039242E">
              <w:t>Nutzerfreundlichkeit: effektiv, effizient, zufriedenstellend, intuitiv, keine ablenkenden Elemente, …</w:t>
            </w:r>
          </w:p>
        </w:tc>
        <w:tc>
          <w:tcPr>
            <w:tcW w:w="567" w:type="dxa"/>
            <w:vAlign w:val="center"/>
          </w:tcPr>
          <w:p w14:paraId="4A9A266F" w14:textId="77777777" w:rsidR="00600443" w:rsidRPr="0039242E" w:rsidRDefault="00600443" w:rsidP="00CB23DC">
            <w:pPr>
              <w:ind w:left="1080"/>
            </w:pPr>
          </w:p>
        </w:tc>
        <w:tc>
          <w:tcPr>
            <w:tcW w:w="709" w:type="dxa"/>
            <w:vAlign w:val="center"/>
          </w:tcPr>
          <w:p w14:paraId="781AE582" w14:textId="6863755C" w:rsidR="00600443" w:rsidRPr="0039242E" w:rsidRDefault="00600443" w:rsidP="00CB23DC">
            <w:pPr>
              <w:ind w:left="1080"/>
            </w:pPr>
          </w:p>
        </w:tc>
        <w:tc>
          <w:tcPr>
            <w:tcW w:w="709" w:type="dxa"/>
            <w:vAlign w:val="center"/>
          </w:tcPr>
          <w:p w14:paraId="6F249B10" w14:textId="77777777" w:rsidR="00600443" w:rsidRPr="0039242E" w:rsidRDefault="00600443" w:rsidP="00CB23DC">
            <w:pPr>
              <w:ind w:left="1080"/>
            </w:pPr>
          </w:p>
        </w:tc>
        <w:tc>
          <w:tcPr>
            <w:tcW w:w="708" w:type="dxa"/>
          </w:tcPr>
          <w:p w14:paraId="7FC75341" w14:textId="77777777" w:rsidR="00600443" w:rsidRPr="0039242E" w:rsidRDefault="00600443" w:rsidP="00CB23DC">
            <w:pPr>
              <w:ind w:left="1080"/>
            </w:pPr>
          </w:p>
        </w:tc>
      </w:tr>
      <w:tr w:rsidR="00600443" w:rsidRPr="0039242E" w14:paraId="402836C1" w14:textId="1CD1EC89" w:rsidTr="00EE1352">
        <w:trPr>
          <w:trHeight w:val="329"/>
        </w:trPr>
        <w:tc>
          <w:tcPr>
            <w:tcW w:w="7508" w:type="dxa"/>
            <w:vAlign w:val="center"/>
          </w:tcPr>
          <w:p w14:paraId="5E09FC7D" w14:textId="203261EA" w:rsidR="00600443" w:rsidRPr="0039242E" w:rsidRDefault="00600443" w:rsidP="00CB23DC">
            <w:r w:rsidRPr="0039242E">
              <w:t>Verständlichkeit (z.B. Navigation &amp; Struktur, Layout, Sprache, Konzentration auf das Wesentliche, Piktogramme …)</w:t>
            </w:r>
          </w:p>
        </w:tc>
        <w:tc>
          <w:tcPr>
            <w:tcW w:w="567" w:type="dxa"/>
            <w:vAlign w:val="center"/>
          </w:tcPr>
          <w:p w14:paraId="10977B50" w14:textId="5D0F8C33" w:rsidR="00600443" w:rsidRPr="0039242E" w:rsidRDefault="00600443" w:rsidP="00CB23DC"/>
        </w:tc>
        <w:tc>
          <w:tcPr>
            <w:tcW w:w="709" w:type="dxa"/>
            <w:vAlign w:val="center"/>
          </w:tcPr>
          <w:p w14:paraId="4927630E" w14:textId="16C14C44" w:rsidR="00600443" w:rsidRPr="0039242E" w:rsidRDefault="00600443" w:rsidP="00CB23DC"/>
        </w:tc>
        <w:tc>
          <w:tcPr>
            <w:tcW w:w="709" w:type="dxa"/>
            <w:vAlign w:val="center"/>
          </w:tcPr>
          <w:p w14:paraId="26F097E5" w14:textId="77777777" w:rsidR="00600443" w:rsidRPr="0039242E" w:rsidRDefault="00600443" w:rsidP="00CB23DC"/>
        </w:tc>
        <w:tc>
          <w:tcPr>
            <w:tcW w:w="708" w:type="dxa"/>
          </w:tcPr>
          <w:p w14:paraId="3C6C0A6D" w14:textId="77777777" w:rsidR="00600443" w:rsidRPr="0039242E" w:rsidRDefault="00600443" w:rsidP="00CB23DC"/>
        </w:tc>
      </w:tr>
      <w:tr w:rsidR="00600443" w:rsidRPr="0039242E" w14:paraId="05939EBF" w14:textId="66AF7BBD" w:rsidTr="00EE1352">
        <w:trPr>
          <w:trHeight w:val="329"/>
        </w:trPr>
        <w:tc>
          <w:tcPr>
            <w:tcW w:w="7508" w:type="dxa"/>
            <w:vAlign w:val="center"/>
          </w:tcPr>
          <w:p w14:paraId="61C960CE" w14:textId="11009E77" w:rsidR="00600443" w:rsidRPr="001E0CC1" w:rsidRDefault="00600443" w:rsidP="00CB23D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proofErr w:type="gramStart"/>
            <w:r w:rsidRPr="001E0CC1">
              <w:rPr>
                <w:b/>
                <w:bCs/>
                <w:sz w:val="24"/>
                <w:szCs w:val="24"/>
              </w:rPr>
              <w:t>Barrierefrei</w:t>
            </w:r>
            <w:proofErr w:type="gramEnd"/>
            <w:r w:rsidRPr="001E0CC1">
              <w:rPr>
                <w:b/>
                <w:bCs/>
                <w:sz w:val="24"/>
                <w:szCs w:val="24"/>
              </w:rPr>
              <w:t>: für alle wahrnehmbar, bedienbar, verständlich und robust</w:t>
            </w:r>
          </w:p>
        </w:tc>
        <w:tc>
          <w:tcPr>
            <w:tcW w:w="567" w:type="dxa"/>
            <w:vAlign w:val="center"/>
          </w:tcPr>
          <w:p w14:paraId="3EDB4419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09D88BE7" w14:textId="1E625ECB" w:rsidR="00600443" w:rsidRPr="0039242E" w:rsidRDefault="00600443" w:rsidP="00CB23DC"/>
        </w:tc>
        <w:tc>
          <w:tcPr>
            <w:tcW w:w="709" w:type="dxa"/>
            <w:vAlign w:val="center"/>
          </w:tcPr>
          <w:p w14:paraId="5598623A" w14:textId="77777777" w:rsidR="00600443" w:rsidRPr="0039242E" w:rsidRDefault="00600443" w:rsidP="00CB23DC"/>
        </w:tc>
        <w:tc>
          <w:tcPr>
            <w:tcW w:w="708" w:type="dxa"/>
          </w:tcPr>
          <w:p w14:paraId="752AE097" w14:textId="77777777" w:rsidR="00600443" w:rsidRPr="0039242E" w:rsidRDefault="00600443" w:rsidP="00CB23DC"/>
        </w:tc>
      </w:tr>
      <w:tr w:rsidR="00600443" w:rsidRPr="0039242E" w14:paraId="5CC9A6D9" w14:textId="08F70662" w:rsidTr="00EE1352">
        <w:trPr>
          <w:trHeight w:val="329"/>
        </w:trPr>
        <w:tc>
          <w:tcPr>
            <w:tcW w:w="7508" w:type="dxa"/>
            <w:vAlign w:val="center"/>
          </w:tcPr>
          <w:p w14:paraId="0B3DCC0C" w14:textId="77777777" w:rsidR="00600443" w:rsidRPr="0039242E" w:rsidRDefault="00600443" w:rsidP="00CB23DC">
            <w:r w:rsidRPr="0039242E">
              <w:t>Angebot von leichter Sprache &amp; sprachlichen Alternativen (Gebärdensprache, Audiodeskription, Alternativtexte …)</w:t>
            </w:r>
          </w:p>
        </w:tc>
        <w:tc>
          <w:tcPr>
            <w:tcW w:w="567" w:type="dxa"/>
            <w:vAlign w:val="center"/>
          </w:tcPr>
          <w:p w14:paraId="5E7FC744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4DDCFC8C" w14:textId="7CD04F51" w:rsidR="00600443" w:rsidRPr="0039242E" w:rsidRDefault="00600443" w:rsidP="00CB23DC"/>
        </w:tc>
        <w:tc>
          <w:tcPr>
            <w:tcW w:w="709" w:type="dxa"/>
            <w:vAlign w:val="center"/>
          </w:tcPr>
          <w:p w14:paraId="776C9117" w14:textId="77777777" w:rsidR="00600443" w:rsidRPr="0039242E" w:rsidRDefault="00600443" w:rsidP="00CB23DC"/>
        </w:tc>
        <w:tc>
          <w:tcPr>
            <w:tcW w:w="708" w:type="dxa"/>
          </w:tcPr>
          <w:p w14:paraId="07BC8518" w14:textId="77777777" w:rsidR="00600443" w:rsidRPr="0039242E" w:rsidRDefault="00600443" w:rsidP="00CB23DC"/>
        </w:tc>
      </w:tr>
      <w:tr w:rsidR="00600443" w:rsidRPr="0039242E" w14:paraId="4D45B3D3" w14:textId="664A92A1" w:rsidTr="00EE1352">
        <w:trPr>
          <w:trHeight w:val="329"/>
        </w:trPr>
        <w:tc>
          <w:tcPr>
            <w:tcW w:w="7508" w:type="dxa"/>
            <w:vAlign w:val="center"/>
          </w:tcPr>
          <w:p w14:paraId="3F12BF67" w14:textId="77777777" w:rsidR="00600443" w:rsidRPr="0039242E" w:rsidRDefault="00600443" w:rsidP="00CB23DC">
            <w:r w:rsidRPr="0039242E">
              <w:t>Anpassbarkeit (bearbeitbare Dateiformate, Schriftgröße, Kontrast, digitale Lupe, Pausenfunktion …)</w:t>
            </w:r>
          </w:p>
        </w:tc>
        <w:tc>
          <w:tcPr>
            <w:tcW w:w="567" w:type="dxa"/>
            <w:vAlign w:val="center"/>
          </w:tcPr>
          <w:p w14:paraId="626AE270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48E79FA8" w14:textId="670C6AD2" w:rsidR="00600443" w:rsidRPr="0039242E" w:rsidRDefault="00600443" w:rsidP="00CB23DC"/>
        </w:tc>
        <w:tc>
          <w:tcPr>
            <w:tcW w:w="709" w:type="dxa"/>
            <w:vAlign w:val="center"/>
          </w:tcPr>
          <w:p w14:paraId="79361B02" w14:textId="77777777" w:rsidR="00600443" w:rsidRPr="0039242E" w:rsidRDefault="00600443" w:rsidP="00CB23DC"/>
        </w:tc>
        <w:tc>
          <w:tcPr>
            <w:tcW w:w="708" w:type="dxa"/>
          </w:tcPr>
          <w:p w14:paraId="55E80B12" w14:textId="77777777" w:rsidR="00600443" w:rsidRPr="0039242E" w:rsidRDefault="00600443" w:rsidP="00CB23DC"/>
        </w:tc>
      </w:tr>
      <w:tr w:rsidR="00600443" w:rsidRPr="0039242E" w14:paraId="42BB4DA7" w14:textId="41FD908C" w:rsidTr="00EE1352">
        <w:trPr>
          <w:trHeight w:val="329"/>
        </w:trPr>
        <w:tc>
          <w:tcPr>
            <w:tcW w:w="7508" w:type="dxa"/>
            <w:vAlign w:val="center"/>
          </w:tcPr>
          <w:p w14:paraId="06108497" w14:textId="77777777" w:rsidR="00600443" w:rsidRPr="0039242E" w:rsidRDefault="00600443" w:rsidP="00CB23DC">
            <w:r w:rsidRPr="0039242E">
              <w:t>Lesbarkeit (Schriftart, Zeilenabstand, Zeichenabstand, Zeilenlänge…), (Hintergrundinfos: Für Grundschulkinder sowie Bildschirmmedien serifenlos, für… + Links)</w:t>
            </w:r>
          </w:p>
        </w:tc>
        <w:tc>
          <w:tcPr>
            <w:tcW w:w="567" w:type="dxa"/>
            <w:vAlign w:val="center"/>
          </w:tcPr>
          <w:p w14:paraId="2A7978E7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7AF92F00" w14:textId="397DCEF6" w:rsidR="00600443" w:rsidRPr="0039242E" w:rsidRDefault="00600443" w:rsidP="00CB23DC"/>
        </w:tc>
        <w:tc>
          <w:tcPr>
            <w:tcW w:w="709" w:type="dxa"/>
            <w:vAlign w:val="center"/>
          </w:tcPr>
          <w:p w14:paraId="27111551" w14:textId="77777777" w:rsidR="00600443" w:rsidRPr="0039242E" w:rsidRDefault="00600443" w:rsidP="00CB23DC"/>
        </w:tc>
        <w:tc>
          <w:tcPr>
            <w:tcW w:w="708" w:type="dxa"/>
          </w:tcPr>
          <w:p w14:paraId="379F30FD" w14:textId="77777777" w:rsidR="00600443" w:rsidRPr="0039242E" w:rsidRDefault="00600443" w:rsidP="00CB23DC"/>
        </w:tc>
      </w:tr>
      <w:tr w:rsidR="00600443" w:rsidRPr="0039242E" w14:paraId="353976DA" w14:textId="7127237D" w:rsidTr="00EE1352">
        <w:trPr>
          <w:trHeight w:val="329"/>
        </w:trPr>
        <w:tc>
          <w:tcPr>
            <w:tcW w:w="7508" w:type="dxa"/>
            <w:vAlign w:val="center"/>
          </w:tcPr>
          <w:p w14:paraId="269ECD5F" w14:textId="2EF46719" w:rsidR="00600443" w:rsidRPr="0039242E" w:rsidRDefault="00600443" w:rsidP="00CB23DC">
            <w:r w:rsidRPr="0039242E">
              <w:t xml:space="preserve">Motorische Zugänglichkeit (ausreichend Platz, um Zugang und Nutzung zu erleichtern, unabhängig von Beweglichkeit, Haltung und Ausdauer, alternative Steuerung [z.B. </w:t>
            </w:r>
            <w:proofErr w:type="spellStart"/>
            <w:r w:rsidRPr="0039242E">
              <w:t>Kopfmaus</w:t>
            </w:r>
            <w:proofErr w:type="spellEnd"/>
            <w:r w:rsidRPr="0039242E">
              <w:t xml:space="preserve">, </w:t>
            </w:r>
            <w:proofErr w:type="gramStart"/>
            <w:r w:rsidRPr="0039242E">
              <w:t>Augensteuerung,…</w:t>
            </w:r>
            <w:proofErr w:type="gramEnd"/>
            <w:r w:rsidRPr="0039242E">
              <w:t>])</w:t>
            </w:r>
          </w:p>
        </w:tc>
        <w:tc>
          <w:tcPr>
            <w:tcW w:w="567" w:type="dxa"/>
            <w:vAlign w:val="center"/>
          </w:tcPr>
          <w:p w14:paraId="1385741F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73770003" w14:textId="111FFEFA" w:rsidR="00600443" w:rsidRPr="0039242E" w:rsidRDefault="00600443" w:rsidP="00CB23DC"/>
        </w:tc>
        <w:tc>
          <w:tcPr>
            <w:tcW w:w="709" w:type="dxa"/>
            <w:vAlign w:val="center"/>
          </w:tcPr>
          <w:p w14:paraId="1867B922" w14:textId="77777777" w:rsidR="00600443" w:rsidRPr="0039242E" w:rsidRDefault="00600443" w:rsidP="00CB23DC"/>
        </w:tc>
        <w:tc>
          <w:tcPr>
            <w:tcW w:w="708" w:type="dxa"/>
          </w:tcPr>
          <w:p w14:paraId="05895A7D" w14:textId="77777777" w:rsidR="00600443" w:rsidRPr="0039242E" w:rsidRDefault="00600443" w:rsidP="00CB23DC"/>
        </w:tc>
      </w:tr>
      <w:tr w:rsidR="00600443" w:rsidRPr="0039242E" w14:paraId="79104A4A" w14:textId="01612C6E" w:rsidTr="00EE1352">
        <w:trPr>
          <w:trHeight w:val="329"/>
        </w:trPr>
        <w:tc>
          <w:tcPr>
            <w:tcW w:w="7508" w:type="dxa"/>
            <w:vAlign w:val="center"/>
          </w:tcPr>
          <w:p w14:paraId="78914BA7" w14:textId="77777777" w:rsidR="00600443" w:rsidRPr="0039242E" w:rsidRDefault="00600443" w:rsidP="00CB23DC">
            <w:r w:rsidRPr="0039242E">
              <w:t>Fehlertoleranz (z.B. orthographisch „Walt“ wird als „Wald“ erkannt, Wiederholungen ermöglichen)</w:t>
            </w:r>
          </w:p>
        </w:tc>
        <w:tc>
          <w:tcPr>
            <w:tcW w:w="567" w:type="dxa"/>
            <w:vAlign w:val="center"/>
          </w:tcPr>
          <w:p w14:paraId="6A3CECF8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726A6B55" w14:textId="01C47EB1" w:rsidR="00600443" w:rsidRPr="0039242E" w:rsidRDefault="00600443" w:rsidP="00CB23DC"/>
        </w:tc>
        <w:tc>
          <w:tcPr>
            <w:tcW w:w="709" w:type="dxa"/>
            <w:vAlign w:val="center"/>
          </w:tcPr>
          <w:p w14:paraId="5B96567C" w14:textId="77777777" w:rsidR="00600443" w:rsidRPr="0039242E" w:rsidRDefault="00600443" w:rsidP="00CB23DC"/>
        </w:tc>
        <w:tc>
          <w:tcPr>
            <w:tcW w:w="708" w:type="dxa"/>
          </w:tcPr>
          <w:p w14:paraId="07F22239" w14:textId="77777777" w:rsidR="00600443" w:rsidRPr="0039242E" w:rsidRDefault="00600443" w:rsidP="00CB23DC"/>
        </w:tc>
      </w:tr>
      <w:tr w:rsidR="00600443" w:rsidRPr="0039242E" w14:paraId="4DD23354" w14:textId="29364809" w:rsidTr="00EE1352">
        <w:trPr>
          <w:trHeight w:val="329"/>
        </w:trPr>
        <w:tc>
          <w:tcPr>
            <w:tcW w:w="7508" w:type="dxa"/>
            <w:vAlign w:val="center"/>
          </w:tcPr>
          <w:p w14:paraId="00FEE635" w14:textId="2D160DD1" w:rsidR="00600443" w:rsidRPr="00600443" w:rsidRDefault="00600443" w:rsidP="00CB23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1E0CC1">
              <w:rPr>
                <w:b/>
                <w:bCs/>
                <w:sz w:val="24"/>
                <w:szCs w:val="24"/>
              </w:rPr>
              <w:t xml:space="preserve">Unterstützungsangebote (z.B. Hilfebutton, Hilfevideos, metakognitive Prompts, Schaubilder, Beispiele…) </w:t>
            </w:r>
          </w:p>
        </w:tc>
        <w:tc>
          <w:tcPr>
            <w:tcW w:w="567" w:type="dxa"/>
            <w:vAlign w:val="center"/>
          </w:tcPr>
          <w:p w14:paraId="61FE8F91" w14:textId="77777777" w:rsidR="00600443" w:rsidRPr="0039242E" w:rsidRDefault="00600443" w:rsidP="00CB23DC"/>
        </w:tc>
        <w:tc>
          <w:tcPr>
            <w:tcW w:w="709" w:type="dxa"/>
            <w:vAlign w:val="center"/>
          </w:tcPr>
          <w:p w14:paraId="7DC5E8D3" w14:textId="3E5BC76E" w:rsidR="00600443" w:rsidRPr="0039242E" w:rsidRDefault="00600443" w:rsidP="00CB23DC"/>
        </w:tc>
        <w:tc>
          <w:tcPr>
            <w:tcW w:w="709" w:type="dxa"/>
            <w:vAlign w:val="center"/>
          </w:tcPr>
          <w:p w14:paraId="31D6E23B" w14:textId="77777777" w:rsidR="00600443" w:rsidRPr="0039242E" w:rsidRDefault="00600443" w:rsidP="00CB23DC"/>
        </w:tc>
        <w:tc>
          <w:tcPr>
            <w:tcW w:w="708" w:type="dxa"/>
          </w:tcPr>
          <w:p w14:paraId="227648FA" w14:textId="77777777" w:rsidR="00600443" w:rsidRPr="0039242E" w:rsidRDefault="00600443" w:rsidP="00CB23DC"/>
        </w:tc>
      </w:tr>
    </w:tbl>
    <w:p w14:paraId="45B6AA46" w14:textId="77777777" w:rsidR="005A0941" w:rsidRDefault="005A0941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7486"/>
        <w:gridCol w:w="669"/>
        <w:gridCol w:w="670"/>
        <w:gridCol w:w="670"/>
        <w:gridCol w:w="706"/>
      </w:tblGrid>
      <w:tr w:rsidR="00600443" w:rsidRPr="0039242E" w14:paraId="400FE6F1" w14:textId="48339E91" w:rsidTr="00EE1352">
        <w:tc>
          <w:tcPr>
            <w:tcW w:w="7508" w:type="dxa"/>
          </w:tcPr>
          <w:p w14:paraId="001986CC" w14:textId="5785A77E" w:rsidR="00600443" w:rsidRPr="0039242E" w:rsidRDefault="00600443" w:rsidP="003C4855">
            <w:pPr>
              <w:pStyle w:val="berschrift1"/>
              <w:outlineLvl w:val="0"/>
            </w:pPr>
            <w:r>
              <w:t>Didaktische Gestaltung</w:t>
            </w:r>
          </w:p>
        </w:tc>
        <w:tc>
          <w:tcPr>
            <w:tcW w:w="647" w:type="dxa"/>
            <w:vAlign w:val="center"/>
          </w:tcPr>
          <w:p w14:paraId="78AEC34F" w14:textId="77777777" w:rsidR="00600443" w:rsidRPr="0039242E" w:rsidRDefault="00600443" w:rsidP="007618D8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2360E6DC" wp14:editId="57855964">
                  <wp:extent cx="288000" cy="2880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" w:type="dxa"/>
            <w:vAlign w:val="center"/>
          </w:tcPr>
          <w:p w14:paraId="6387A116" w14:textId="77777777" w:rsidR="00600443" w:rsidRPr="0039242E" w:rsidRDefault="00600443" w:rsidP="007618D8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31C33881" wp14:editId="295B8B46">
                  <wp:extent cx="288308" cy="2880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" w:type="dxa"/>
            <w:vAlign w:val="center"/>
          </w:tcPr>
          <w:p w14:paraId="653BBEB4" w14:textId="77777777" w:rsidR="00600443" w:rsidRPr="0039242E" w:rsidRDefault="00600443" w:rsidP="007618D8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37FAD12D" wp14:editId="2C376F89">
                  <wp:extent cx="288308" cy="28800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</w:tcPr>
          <w:p w14:paraId="7F570899" w14:textId="01E7BF3F" w:rsidR="00600443" w:rsidRDefault="00600443" w:rsidP="007618D8">
            <w:pPr>
              <w:pStyle w:val="berschrift1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A08677" wp14:editId="28B614C2">
                  <wp:extent cx="288000" cy="28800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fik 4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443" w:rsidRPr="0039242E" w14:paraId="3C7FA533" w14:textId="48F1D350" w:rsidTr="00EE1352">
        <w:trPr>
          <w:trHeight w:val="567"/>
        </w:trPr>
        <w:tc>
          <w:tcPr>
            <w:tcW w:w="7508" w:type="dxa"/>
            <w:vAlign w:val="center"/>
          </w:tcPr>
          <w:p w14:paraId="781E4666" w14:textId="77777777" w:rsidR="00600443" w:rsidRPr="0039242E" w:rsidRDefault="00600443" w:rsidP="00CB23DC">
            <w:r w:rsidRPr="0039242E">
              <w:t>Lebensweltbezug, Handlungs- und Produktorientierung</w:t>
            </w:r>
          </w:p>
        </w:tc>
        <w:tc>
          <w:tcPr>
            <w:tcW w:w="647" w:type="dxa"/>
            <w:vAlign w:val="center"/>
          </w:tcPr>
          <w:p w14:paraId="757FF8F1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6699D9EF" w14:textId="4EE9AC33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7BE07E91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0044761D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546139C9" w14:textId="5D73E60A" w:rsidTr="00EE1352">
        <w:trPr>
          <w:trHeight w:val="567"/>
        </w:trPr>
        <w:tc>
          <w:tcPr>
            <w:tcW w:w="7508" w:type="dxa"/>
            <w:vAlign w:val="center"/>
          </w:tcPr>
          <w:p w14:paraId="07F16FF8" w14:textId="77777777" w:rsidR="00600443" w:rsidRPr="0039242E" w:rsidRDefault="00600443" w:rsidP="00CB23DC">
            <w:r w:rsidRPr="0039242E">
              <w:t>Eignung für das kollaborative Lernen</w:t>
            </w:r>
          </w:p>
        </w:tc>
        <w:tc>
          <w:tcPr>
            <w:tcW w:w="647" w:type="dxa"/>
            <w:vAlign w:val="center"/>
          </w:tcPr>
          <w:p w14:paraId="060FAAD6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438E6636" w14:textId="497E1C4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35C625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424CED9E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69C25A0E" w14:textId="1C44A26A" w:rsidTr="00EE1352">
        <w:trPr>
          <w:trHeight w:val="567"/>
        </w:trPr>
        <w:tc>
          <w:tcPr>
            <w:tcW w:w="7508" w:type="dxa"/>
            <w:vAlign w:val="center"/>
          </w:tcPr>
          <w:p w14:paraId="30F2B2CE" w14:textId="77777777" w:rsidR="00600443" w:rsidRPr="0039242E" w:rsidRDefault="00600443" w:rsidP="00CB23DC">
            <w:r w:rsidRPr="0039242E">
              <w:t>Eignet sich als gemeinsames Medium (z.B. alle können mit der App arbeiten) und/oder ermöglicht Austausch (z.B. über Kommentare, später im Sitzkreis)</w:t>
            </w:r>
          </w:p>
        </w:tc>
        <w:tc>
          <w:tcPr>
            <w:tcW w:w="647" w:type="dxa"/>
            <w:vAlign w:val="center"/>
          </w:tcPr>
          <w:p w14:paraId="46A1F552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5131F8FB" w14:textId="22197B75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4BF4FED6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10177216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58BF2E47" w14:textId="6E806498" w:rsidTr="00EE1352">
        <w:trPr>
          <w:trHeight w:val="567"/>
        </w:trPr>
        <w:tc>
          <w:tcPr>
            <w:tcW w:w="7508" w:type="dxa"/>
            <w:vAlign w:val="center"/>
          </w:tcPr>
          <w:p w14:paraId="6005C764" w14:textId="77777777" w:rsidR="00600443" w:rsidRPr="0039242E" w:rsidRDefault="00600443" w:rsidP="00CB23DC">
            <w:r w:rsidRPr="0039242E">
              <w:t>Ermöglichung selbstentdeckenden Lernens und Autonomieunterstützung</w:t>
            </w:r>
          </w:p>
        </w:tc>
        <w:tc>
          <w:tcPr>
            <w:tcW w:w="647" w:type="dxa"/>
            <w:vAlign w:val="center"/>
          </w:tcPr>
          <w:p w14:paraId="7FAB6FDB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26DC454B" w14:textId="4E4D1F02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2940BDED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4EA01AAC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1799B981" w14:textId="6F2C1146" w:rsidTr="00EE1352">
        <w:trPr>
          <w:trHeight w:val="567"/>
        </w:trPr>
        <w:tc>
          <w:tcPr>
            <w:tcW w:w="7508" w:type="dxa"/>
            <w:vAlign w:val="center"/>
          </w:tcPr>
          <w:p w14:paraId="395F49A9" w14:textId="77777777" w:rsidR="00600443" w:rsidRPr="0039242E" w:rsidRDefault="00600443" w:rsidP="00CB23DC">
            <w:r w:rsidRPr="0039242E">
              <w:t>Demokratische Werte (Transparenz, Teilhabe &amp; Partizipation für Lehrende und Lernende, Vielfalt repräsentieren …)</w:t>
            </w:r>
          </w:p>
        </w:tc>
        <w:tc>
          <w:tcPr>
            <w:tcW w:w="647" w:type="dxa"/>
            <w:vAlign w:val="center"/>
          </w:tcPr>
          <w:p w14:paraId="67A43BAF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1F7D2F70" w14:textId="6EEF267B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577BAA12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089F8DA3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4589E961" w14:textId="6C096C92" w:rsidTr="00EE1352">
        <w:trPr>
          <w:trHeight w:val="567"/>
        </w:trPr>
        <w:tc>
          <w:tcPr>
            <w:tcW w:w="7508" w:type="dxa"/>
            <w:vAlign w:val="center"/>
          </w:tcPr>
          <w:p w14:paraId="7F6E4CEC" w14:textId="77777777" w:rsidR="00600443" w:rsidRPr="0039242E" w:rsidRDefault="00600443" w:rsidP="00CB23DC">
            <w:r w:rsidRPr="0039242E">
              <w:t>Feedback (Selbstkontrolle, Peer Feedback, …) und Erfolgserlebnisse (Verdeutlichung von Lernfortschritten)</w:t>
            </w:r>
          </w:p>
        </w:tc>
        <w:tc>
          <w:tcPr>
            <w:tcW w:w="647" w:type="dxa"/>
            <w:vAlign w:val="center"/>
          </w:tcPr>
          <w:p w14:paraId="6EB533B9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0F21E269" w14:textId="2292A448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142BCDFF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40970C62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43FC5037" w14:textId="7DC2E271" w:rsidTr="00EE1352">
        <w:trPr>
          <w:trHeight w:val="567"/>
        </w:trPr>
        <w:tc>
          <w:tcPr>
            <w:tcW w:w="7508" w:type="dxa"/>
            <w:vAlign w:val="center"/>
          </w:tcPr>
          <w:p w14:paraId="56CAFA97" w14:textId="77777777" w:rsidR="00600443" w:rsidRPr="0039242E" w:rsidRDefault="00600443" w:rsidP="00CB23DC">
            <w:r w:rsidRPr="0039242E">
              <w:t>Diagnostisches Potenzial</w:t>
            </w:r>
          </w:p>
        </w:tc>
        <w:tc>
          <w:tcPr>
            <w:tcW w:w="647" w:type="dxa"/>
            <w:vAlign w:val="center"/>
          </w:tcPr>
          <w:p w14:paraId="41083365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316A1ECC" w14:textId="388E2AAE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2AF2223E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3875F6E5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6D479F7E" w14:textId="208D941F" w:rsidTr="00EE1352">
        <w:trPr>
          <w:trHeight w:val="567"/>
        </w:trPr>
        <w:tc>
          <w:tcPr>
            <w:tcW w:w="7508" w:type="dxa"/>
            <w:vAlign w:val="center"/>
          </w:tcPr>
          <w:p w14:paraId="419E3442" w14:textId="77777777" w:rsidR="00600443" w:rsidRPr="0039242E" w:rsidRDefault="00600443" w:rsidP="00CB23DC">
            <w:r w:rsidRPr="0039242E">
              <w:t>Anpassbarkeit (Schwierigkeitsgrad, Bearbeitungszeit, …) und Hilfestellungen (z.B. Tippkarten, vorgegebene Satzanfänge und Aufgabenschritte, Zergliederung in kleine Einheiten/ Teilschritte)</w:t>
            </w:r>
          </w:p>
        </w:tc>
        <w:tc>
          <w:tcPr>
            <w:tcW w:w="647" w:type="dxa"/>
            <w:vAlign w:val="center"/>
          </w:tcPr>
          <w:p w14:paraId="47A514BD" w14:textId="7777777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6E6855F4" w14:textId="72A88FE4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DA114A" w14:textId="77777777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7278366F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7AF2146F" w14:textId="08CD43FA" w:rsidTr="00EE1352">
        <w:trPr>
          <w:trHeight w:val="567"/>
        </w:trPr>
        <w:tc>
          <w:tcPr>
            <w:tcW w:w="7508" w:type="dxa"/>
            <w:vAlign w:val="center"/>
          </w:tcPr>
          <w:p w14:paraId="6FBE849B" w14:textId="77777777" w:rsidR="00600443" w:rsidRPr="0039242E" w:rsidRDefault="00600443" w:rsidP="00CB23DC">
            <w:r w:rsidRPr="0039242E">
              <w:t>Eignung für das individualisierte Lernen (Vielfältige Differenzierungsmöglichkeiten, Individualisierung)</w:t>
            </w:r>
          </w:p>
        </w:tc>
        <w:tc>
          <w:tcPr>
            <w:tcW w:w="647" w:type="dxa"/>
            <w:vAlign w:val="center"/>
          </w:tcPr>
          <w:p w14:paraId="23849E96" w14:textId="5A3E76AB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759CA6DB" w14:textId="6537219F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3F5F8C02" w14:textId="45DD6A43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45B586D7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0559B6BA" w14:textId="6002C8B6" w:rsidTr="00EE1352">
        <w:trPr>
          <w:trHeight w:val="567"/>
        </w:trPr>
        <w:tc>
          <w:tcPr>
            <w:tcW w:w="7508" w:type="dxa"/>
            <w:vAlign w:val="center"/>
          </w:tcPr>
          <w:p w14:paraId="3406D658" w14:textId="77777777" w:rsidR="00600443" w:rsidRPr="0039242E" w:rsidRDefault="00600443" w:rsidP="00CB23DC">
            <w:r w:rsidRPr="0039242E">
              <w:t>Fehlertoleranz (Fehler vorbeugen, Fehler produktiv nutzen)</w:t>
            </w:r>
          </w:p>
        </w:tc>
        <w:tc>
          <w:tcPr>
            <w:tcW w:w="647" w:type="dxa"/>
            <w:vAlign w:val="center"/>
          </w:tcPr>
          <w:p w14:paraId="5F9B09AD" w14:textId="083380D9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FFBD6C" w14:textId="1360EB67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20AF6037" w14:textId="13DCA98B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65DAC974" w14:textId="77777777" w:rsidR="00600443" w:rsidRPr="0039242E" w:rsidRDefault="00600443" w:rsidP="00D849A7">
            <w:pPr>
              <w:jc w:val="center"/>
            </w:pPr>
          </w:p>
        </w:tc>
      </w:tr>
      <w:tr w:rsidR="00600443" w:rsidRPr="0039242E" w14:paraId="3990F255" w14:textId="156F5118" w:rsidTr="00EE1352">
        <w:trPr>
          <w:trHeight w:val="567"/>
        </w:trPr>
        <w:tc>
          <w:tcPr>
            <w:tcW w:w="7508" w:type="dxa"/>
            <w:vAlign w:val="center"/>
          </w:tcPr>
          <w:p w14:paraId="5DC3BF5B" w14:textId="77777777" w:rsidR="00600443" w:rsidRPr="0039242E" w:rsidRDefault="00600443" w:rsidP="00CB23DC">
            <w:r w:rsidRPr="0039242E">
              <w:t>Motivation (ansprechende Gestaltung, Berücksichtigung von Vorlieben)</w:t>
            </w:r>
          </w:p>
        </w:tc>
        <w:tc>
          <w:tcPr>
            <w:tcW w:w="647" w:type="dxa"/>
            <w:vAlign w:val="center"/>
          </w:tcPr>
          <w:p w14:paraId="77DAA6C7" w14:textId="7A9C0CAA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67AEA977" w14:textId="26D2A8A2" w:rsidR="00600443" w:rsidRPr="0039242E" w:rsidRDefault="00600443" w:rsidP="00D849A7">
            <w:pPr>
              <w:jc w:val="center"/>
            </w:pPr>
          </w:p>
        </w:tc>
        <w:tc>
          <w:tcPr>
            <w:tcW w:w="670" w:type="dxa"/>
            <w:vAlign w:val="center"/>
          </w:tcPr>
          <w:p w14:paraId="53C9E7E1" w14:textId="32D4BFE6" w:rsidR="00600443" w:rsidRPr="0039242E" w:rsidRDefault="00600443" w:rsidP="00D849A7">
            <w:pPr>
              <w:jc w:val="center"/>
            </w:pPr>
          </w:p>
        </w:tc>
        <w:tc>
          <w:tcPr>
            <w:tcW w:w="706" w:type="dxa"/>
          </w:tcPr>
          <w:p w14:paraId="6A86B30C" w14:textId="77777777" w:rsidR="00600443" w:rsidRPr="0039242E" w:rsidRDefault="00600443" w:rsidP="00D849A7">
            <w:pPr>
              <w:jc w:val="center"/>
            </w:pPr>
          </w:p>
        </w:tc>
      </w:tr>
    </w:tbl>
    <w:p w14:paraId="5A62EAD6" w14:textId="77777777" w:rsidR="00D425D3" w:rsidRDefault="00D425D3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425D3" w:rsidRPr="0039242E" w14:paraId="05424522" w14:textId="77777777" w:rsidTr="00EE1352">
        <w:trPr>
          <w:trHeight w:val="567"/>
        </w:trPr>
        <w:tc>
          <w:tcPr>
            <w:tcW w:w="10201" w:type="dxa"/>
            <w:vAlign w:val="center"/>
          </w:tcPr>
          <w:p w14:paraId="35472424" w14:textId="55966BD9" w:rsidR="00D425D3" w:rsidRPr="0039242E" w:rsidRDefault="00D425D3" w:rsidP="00D425D3">
            <w:pPr>
              <w:pStyle w:val="berschrift1"/>
              <w:outlineLvl w:val="0"/>
            </w:pPr>
            <w:r>
              <w:t>Anmerkungen / Bewertung</w:t>
            </w:r>
          </w:p>
        </w:tc>
      </w:tr>
      <w:tr w:rsidR="00D425D3" w:rsidRPr="0039242E" w14:paraId="238A1B4A" w14:textId="77777777" w:rsidTr="00EE1352">
        <w:trPr>
          <w:trHeight w:val="4480"/>
        </w:trPr>
        <w:tc>
          <w:tcPr>
            <w:tcW w:w="10201" w:type="dxa"/>
            <w:vAlign w:val="center"/>
          </w:tcPr>
          <w:p w14:paraId="4D49CEAA" w14:textId="77777777" w:rsidR="00D425D3" w:rsidRDefault="00D425D3" w:rsidP="00D425D3"/>
        </w:tc>
      </w:tr>
    </w:tbl>
    <w:p w14:paraId="77AA3C48" w14:textId="77777777" w:rsidR="00600443" w:rsidRDefault="00600443" w:rsidP="00EE1352"/>
    <w:sectPr w:rsidR="00600443" w:rsidSect="003C1FAE">
      <w:pgSz w:w="11906" w:h="16838"/>
      <w:pgMar w:top="1134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D8D2" w14:textId="77777777" w:rsidR="004A37DA" w:rsidRDefault="004A37DA" w:rsidP="00CE7CB3">
      <w:pPr>
        <w:spacing w:after="0" w:line="240" w:lineRule="auto"/>
      </w:pPr>
      <w:r>
        <w:separator/>
      </w:r>
    </w:p>
  </w:endnote>
  <w:endnote w:type="continuationSeparator" w:id="0">
    <w:p w14:paraId="05FEAE75" w14:textId="77777777" w:rsidR="004A37DA" w:rsidRDefault="004A37DA" w:rsidP="00CE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80FC" w14:textId="77777777" w:rsidR="004A37DA" w:rsidRDefault="004A37DA" w:rsidP="00CE7CB3">
      <w:pPr>
        <w:spacing w:after="0" w:line="240" w:lineRule="auto"/>
      </w:pPr>
      <w:r>
        <w:separator/>
      </w:r>
    </w:p>
  </w:footnote>
  <w:footnote w:type="continuationSeparator" w:id="0">
    <w:p w14:paraId="3A551091" w14:textId="77777777" w:rsidR="004A37DA" w:rsidRDefault="004A37DA" w:rsidP="00CE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9AB"/>
    <w:multiLevelType w:val="hybridMultilevel"/>
    <w:tmpl w:val="48DEE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1111"/>
    <w:multiLevelType w:val="hybridMultilevel"/>
    <w:tmpl w:val="C2F6D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57F7"/>
    <w:multiLevelType w:val="hybridMultilevel"/>
    <w:tmpl w:val="BC08F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EB3"/>
    <w:multiLevelType w:val="hybridMultilevel"/>
    <w:tmpl w:val="48D2E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0F50"/>
    <w:multiLevelType w:val="hybridMultilevel"/>
    <w:tmpl w:val="C0DA2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1A22"/>
    <w:multiLevelType w:val="hybridMultilevel"/>
    <w:tmpl w:val="71D46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5E2"/>
    <w:multiLevelType w:val="hybridMultilevel"/>
    <w:tmpl w:val="2E420C6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0078"/>
    <w:multiLevelType w:val="hybridMultilevel"/>
    <w:tmpl w:val="2DAC9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51BD"/>
    <w:multiLevelType w:val="hybridMultilevel"/>
    <w:tmpl w:val="09D6A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1948"/>
    <w:multiLevelType w:val="hybridMultilevel"/>
    <w:tmpl w:val="1AAC9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A3940"/>
    <w:multiLevelType w:val="hybridMultilevel"/>
    <w:tmpl w:val="FD7077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A1F5F"/>
    <w:multiLevelType w:val="hybridMultilevel"/>
    <w:tmpl w:val="A4B2F3C4"/>
    <w:lvl w:ilvl="0" w:tplc="BB92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960CA"/>
    <w:multiLevelType w:val="hybridMultilevel"/>
    <w:tmpl w:val="E274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A203E"/>
    <w:multiLevelType w:val="hybridMultilevel"/>
    <w:tmpl w:val="6114A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11854"/>
    <w:multiLevelType w:val="hybridMultilevel"/>
    <w:tmpl w:val="F30E2864"/>
    <w:lvl w:ilvl="0" w:tplc="D968E3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3425">
    <w:abstractNumId w:val="6"/>
  </w:num>
  <w:num w:numId="2" w16cid:durableId="2132553101">
    <w:abstractNumId w:val="0"/>
  </w:num>
  <w:num w:numId="3" w16cid:durableId="1870291747">
    <w:abstractNumId w:val="8"/>
  </w:num>
  <w:num w:numId="4" w16cid:durableId="1706560263">
    <w:abstractNumId w:val="7"/>
  </w:num>
  <w:num w:numId="5" w16cid:durableId="175121067">
    <w:abstractNumId w:val="9"/>
  </w:num>
  <w:num w:numId="6" w16cid:durableId="1105884258">
    <w:abstractNumId w:val="5"/>
  </w:num>
  <w:num w:numId="7" w16cid:durableId="2125925130">
    <w:abstractNumId w:val="2"/>
  </w:num>
  <w:num w:numId="8" w16cid:durableId="1054154851">
    <w:abstractNumId w:val="4"/>
  </w:num>
  <w:num w:numId="9" w16cid:durableId="246696474">
    <w:abstractNumId w:val="13"/>
  </w:num>
  <w:num w:numId="10" w16cid:durableId="291710130">
    <w:abstractNumId w:val="1"/>
  </w:num>
  <w:num w:numId="11" w16cid:durableId="151222462">
    <w:abstractNumId w:val="12"/>
  </w:num>
  <w:num w:numId="12" w16cid:durableId="1442603818">
    <w:abstractNumId w:val="3"/>
  </w:num>
  <w:num w:numId="13" w16cid:durableId="1875268848">
    <w:abstractNumId w:val="10"/>
  </w:num>
  <w:num w:numId="14" w16cid:durableId="390537790">
    <w:abstractNumId w:val="11"/>
  </w:num>
  <w:num w:numId="15" w16cid:durableId="315107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A"/>
    <w:rsid w:val="0003492D"/>
    <w:rsid w:val="0004468F"/>
    <w:rsid w:val="00064C57"/>
    <w:rsid w:val="00067895"/>
    <w:rsid w:val="00083552"/>
    <w:rsid w:val="0009035C"/>
    <w:rsid w:val="00090C3E"/>
    <w:rsid w:val="000B556D"/>
    <w:rsid w:val="000B6CE9"/>
    <w:rsid w:val="000D3658"/>
    <w:rsid w:val="000E6366"/>
    <w:rsid w:val="000E70FB"/>
    <w:rsid w:val="001067D5"/>
    <w:rsid w:val="00110D9F"/>
    <w:rsid w:val="0011763F"/>
    <w:rsid w:val="001364CF"/>
    <w:rsid w:val="00154982"/>
    <w:rsid w:val="00161CCF"/>
    <w:rsid w:val="00193A7C"/>
    <w:rsid w:val="001A0107"/>
    <w:rsid w:val="001A5C83"/>
    <w:rsid w:val="001B1952"/>
    <w:rsid w:val="001B1C58"/>
    <w:rsid w:val="001B679A"/>
    <w:rsid w:val="001C397E"/>
    <w:rsid w:val="001C3A20"/>
    <w:rsid w:val="001C61A8"/>
    <w:rsid w:val="001D0ECE"/>
    <w:rsid w:val="001D766C"/>
    <w:rsid w:val="001E0CC1"/>
    <w:rsid w:val="001E2EEE"/>
    <w:rsid w:val="00201D0E"/>
    <w:rsid w:val="00203FBA"/>
    <w:rsid w:val="00224DDB"/>
    <w:rsid w:val="00225FFB"/>
    <w:rsid w:val="0023321C"/>
    <w:rsid w:val="00240413"/>
    <w:rsid w:val="00267599"/>
    <w:rsid w:val="002A42CF"/>
    <w:rsid w:val="002B7611"/>
    <w:rsid w:val="002C3CC5"/>
    <w:rsid w:val="002D63FF"/>
    <w:rsid w:val="002F527F"/>
    <w:rsid w:val="00300C47"/>
    <w:rsid w:val="0031649E"/>
    <w:rsid w:val="003343F2"/>
    <w:rsid w:val="00335360"/>
    <w:rsid w:val="00360786"/>
    <w:rsid w:val="003906A3"/>
    <w:rsid w:val="0039242E"/>
    <w:rsid w:val="003A032D"/>
    <w:rsid w:val="003A7614"/>
    <w:rsid w:val="003C1FAE"/>
    <w:rsid w:val="003D1FC0"/>
    <w:rsid w:val="003D4DCE"/>
    <w:rsid w:val="00401A15"/>
    <w:rsid w:val="004111B2"/>
    <w:rsid w:val="00457590"/>
    <w:rsid w:val="004A1D9A"/>
    <w:rsid w:val="004A37DA"/>
    <w:rsid w:val="004C2261"/>
    <w:rsid w:val="004D0D40"/>
    <w:rsid w:val="004D7FCA"/>
    <w:rsid w:val="004F1B77"/>
    <w:rsid w:val="004F1ED6"/>
    <w:rsid w:val="00503A7A"/>
    <w:rsid w:val="005146D7"/>
    <w:rsid w:val="005153D4"/>
    <w:rsid w:val="00526C90"/>
    <w:rsid w:val="00530850"/>
    <w:rsid w:val="00537501"/>
    <w:rsid w:val="00537BF5"/>
    <w:rsid w:val="005527EF"/>
    <w:rsid w:val="005649BE"/>
    <w:rsid w:val="00581DB5"/>
    <w:rsid w:val="00582C51"/>
    <w:rsid w:val="0059575F"/>
    <w:rsid w:val="005A0812"/>
    <w:rsid w:val="005A0941"/>
    <w:rsid w:val="005A095E"/>
    <w:rsid w:val="005B35D6"/>
    <w:rsid w:val="005C602A"/>
    <w:rsid w:val="005F0B29"/>
    <w:rsid w:val="00600443"/>
    <w:rsid w:val="00600816"/>
    <w:rsid w:val="006024B5"/>
    <w:rsid w:val="006127C3"/>
    <w:rsid w:val="00614285"/>
    <w:rsid w:val="00625691"/>
    <w:rsid w:val="00630C93"/>
    <w:rsid w:val="00643047"/>
    <w:rsid w:val="00651295"/>
    <w:rsid w:val="00657D42"/>
    <w:rsid w:val="00661B85"/>
    <w:rsid w:val="00666D18"/>
    <w:rsid w:val="006803E2"/>
    <w:rsid w:val="0069440C"/>
    <w:rsid w:val="006978B0"/>
    <w:rsid w:val="006A08C3"/>
    <w:rsid w:val="006D1DA1"/>
    <w:rsid w:val="006D6418"/>
    <w:rsid w:val="006E738D"/>
    <w:rsid w:val="006E7968"/>
    <w:rsid w:val="006F15D2"/>
    <w:rsid w:val="00704109"/>
    <w:rsid w:val="00711865"/>
    <w:rsid w:val="00735E98"/>
    <w:rsid w:val="00736C95"/>
    <w:rsid w:val="00761823"/>
    <w:rsid w:val="007618D8"/>
    <w:rsid w:val="00776A2A"/>
    <w:rsid w:val="00781385"/>
    <w:rsid w:val="00782C90"/>
    <w:rsid w:val="00790704"/>
    <w:rsid w:val="007975FE"/>
    <w:rsid w:val="00797E60"/>
    <w:rsid w:val="007A7087"/>
    <w:rsid w:val="007B0DAC"/>
    <w:rsid w:val="007B15CC"/>
    <w:rsid w:val="007B77D3"/>
    <w:rsid w:val="007F7B6E"/>
    <w:rsid w:val="008052FE"/>
    <w:rsid w:val="008204A0"/>
    <w:rsid w:val="0084099E"/>
    <w:rsid w:val="00841C1C"/>
    <w:rsid w:val="00866B95"/>
    <w:rsid w:val="008735BC"/>
    <w:rsid w:val="00884069"/>
    <w:rsid w:val="0089226F"/>
    <w:rsid w:val="008971FE"/>
    <w:rsid w:val="008B21EC"/>
    <w:rsid w:val="008B5938"/>
    <w:rsid w:val="008E7C75"/>
    <w:rsid w:val="008F3691"/>
    <w:rsid w:val="0090584B"/>
    <w:rsid w:val="00912CF1"/>
    <w:rsid w:val="00924BD4"/>
    <w:rsid w:val="009263C4"/>
    <w:rsid w:val="00940991"/>
    <w:rsid w:val="00945059"/>
    <w:rsid w:val="00945B51"/>
    <w:rsid w:val="0096395D"/>
    <w:rsid w:val="00965B99"/>
    <w:rsid w:val="00965DA7"/>
    <w:rsid w:val="009909F1"/>
    <w:rsid w:val="009B1C2B"/>
    <w:rsid w:val="009C0E3D"/>
    <w:rsid w:val="009C3645"/>
    <w:rsid w:val="009E41BB"/>
    <w:rsid w:val="00A004D3"/>
    <w:rsid w:val="00A02826"/>
    <w:rsid w:val="00A11870"/>
    <w:rsid w:val="00A159E0"/>
    <w:rsid w:val="00A2123B"/>
    <w:rsid w:val="00A24E54"/>
    <w:rsid w:val="00A27F00"/>
    <w:rsid w:val="00A33C18"/>
    <w:rsid w:val="00A36E92"/>
    <w:rsid w:val="00A412BB"/>
    <w:rsid w:val="00A6194A"/>
    <w:rsid w:val="00A661CB"/>
    <w:rsid w:val="00A83A69"/>
    <w:rsid w:val="00AB6440"/>
    <w:rsid w:val="00AC0E46"/>
    <w:rsid w:val="00AD331C"/>
    <w:rsid w:val="00AE01E0"/>
    <w:rsid w:val="00AF0BAE"/>
    <w:rsid w:val="00B001FB"/>
    <w:rsid w:val="00B141CB"/>
    <w:rsid w:val="00B16E47"/>
    <w:rsid w:val="00B269E9"/>
    <w:rsid w:val="00B26FC9"/>
    <w:rsid w:val="00B441CA"/>
    <w:rsid w:val="00B6136E"/>
    <w:rsid w:val="00B7224A"/>
    <w:rsid w:val="00B839BF"/>
    <w:rsid w:val="00B84856"/>
    <w:rsid w:val="00B905A0"/>
    <w:rsid w:val="00B91575"/>
    <w:rsid w:val="00BC4101"/>
    <w:rsid w:val="00BC490E"/>
    <w:rsid w:val="00BC4A85"/>
    <w:rsid w:val="00BD35EA"/>
    <w:rsid w:val="00BF1945"/>
    <w:rsid w:val="00BF7B9C"/>
    <w:rsid w:val="00C2110B"/>
    <w:rsid w:val="00C3745D"/>
    <w:rsid w:val="00C50663"/>
    <w:rsid w:val="00C659B1"/>
    <w:rsid w:val="00C8085A"/>
    <w:rsid w:val="00C83B55"/>
    <w:rsid w:val="00CA16B2"/>
    <w:rsid w:val="00CA46F4"/>
    <w:rsid w:val="00CB23DC"/>
    <w:rsid w:val="00CC0B3E"/>
    <w:rsid w:val="00CC1BF7"/>
    <w:rsid w:val="00CE7CB3"/>
    <w:rsid w:val="00CF4307"/>
    <w:rsid w:val="00CF5BDA"/>
    <w:rsid w:val="00D42540"/>
    <w:rsid w:val="00D425D3"/>
    <w:rsid w:val="00D61B6F"/>
    <w:rsid w:val="00D63828"/>
    <w:rsid w:val="00D736A9"/>
    <w:rsid w:val="00D84270"/>
    <w:rsid w:val="00D849A7"/>
    <w:rsid w:val="00D85405"/>
    <w:rsid w:val="00D85F33"/>
    <w:rsid w:val="00DA0A2B"/>
    <w:rsid w:val="00DB016B"/>
    <w:rsid w:val="00DD2D8C"/>
    <w:rsid w:val="00DE6070"/>
    <w:rsid w:val="00E066CE"/>
    <w:rsid w:val="00E17CE9"/>
    <w:rsid w:val="00E34047"/>
    <w:rsid w:val="00E426A8"/>
    <w:rsid w:val="00E550EA"/>
    <w:rsid w:val="00E56BFD"/>
    <w:rsid w:val="00E607B1"/>
    <w:rsid w:val="00E9480E"/>
    <w:rsid w:val="00EA7B28"/>
    <w:rsid w:val="00EB5D6E"/>
    <w:rsid w:val="00EC6188"/>
    <w:rsid w:val="00EE1352"/>
    <w:rsid w:val="00EE6F4C"/>
    <w:rsid w:val="00EF1589"/>
    <w:rsid w:val="00EF69D2"/>
    <w:rsid w:val="00F02771"/>
    <w:rsid w:val="00F17FA0"/>
    <w:rsid w:val="00F225E0"/>
    <w:rsid w:val="00F331CD"/>
    <w:rsid w:val="00F4084D"/>
    <w:rsid w:val="00F45769"/>
    <w:rsid w:val="00F7320A"/>
    <w:rsid w:val="00F771C1"/>
    <w:rsid w:val="00FB7855"/>
    <w:rsid w:val="00FD6C46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FAFF"/>
  <w15:chartTrackingRefBased/>
  <w15:docId w15:val="{0FB2F32D-0D02-4705-8A10-44F99DF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0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0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6A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85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97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15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15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15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15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15CC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0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A028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282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E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CB3"/>
  </w:style>
  <w:style w:type="paragraph" w:styleId="Fuzeile">
    <w:name w:val="footer"/>
    <w:basedOn w:val="Standard"/>
    <w:link w:val="FuzeileZchn"/>
    <w:uiPriority w:val="99"/>
    <w:unhideWhenUsed/>
    <w:rsid w:val="00CE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CB3"/>
  </w:style>
  <w:style w:type="paragraph" w:styleId="berarbeitung">
    <w:name w:val="Revision"/>
    <w:hidden/>
    <w:uiPriority w:val="99"/>
    <w:semiHidden/>
    <w:rsid w:val="0011763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9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Bielefeld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Schaper, Franziska</dc:creator>
  <cp:keywords/>
  <dc:description/>
  <cp:lastModifiedBy>S B</cp:lastModifiedBy>
  <cp:revision>15</cp:revision>
  <cp:lastPrinted>2022-08-25T09:36:00Z</cp:lastPrinted>
  <dcterms:created xsi:type="dcterms:W3CDTF">2022-09-06T08:50:00Z</dcterms:created>
  <dcterms:modified xsi:type="dcterms:W3CDTF">2022-09-06T09:31:00Z</dcterms:modified>
</cp:coreProperties>
</file>